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7" w:rsidRDefault="00771707" w:rsidP="00595742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center"/>
        <w:rPr>
          <w:rFonts w:ascii="Century Gothic" w:hAnsi="Century Gothic"/>
          <w:b/>
          <w:color w:val="auto"/>
          <w:sz w:val="20"/>
        </w:rPr>
      </w:pPr>
      <w:r>
        <w:rPr>
          <w:rFonts w:ascii="Century Gothic" w:hAnsi="Century Gothic"/>
          <w:b/>
          <w:color w:val="auto"/>
          <w:sz w:val="20"/>
        </w:rPr>
        <w:t xml:space="preserve">INFORMAZIONI </w:t>
      </w:r>
      <w:proofErr w:type="spellStart"/>
      <w:r>
        <w:rPr>
          <w:rFonts w:ascii="Century Gothic" w:hAnsi="Century Gothic"/>
          <w:b/>
          <w:color w:val="auto"/>
          <w:sz w:val="20"/>
        </w:rPr>
        <w:t>DI</w:t>
      </w:r>
      <w:proofErr w:type="spellEnd"/>
      <w:r>
        <w:rPr>
          <w:rFonts w:ascii="Century Gothic" w:hAnsi="Century Gothic"/>
          <w:b/>
          <w:color w:val="auto"/>
          <w:sz w:val="20"/>
        </w:rPr>
        <w:t xml:space="preserve"> BASE – </w:t>
      </w:r>
      <w:r>
        <w:rPr>
          <w:rFonts w:ascii="Century Gothic" w:hAnsi="Century Gothic"/>
          <w:b/>
          <w:i/>
          <w:iCs/>
          <w:color w:val="auto"/>
          <w:sz w:val="20"/>
        </w:rPr>
        <w:t>BASIC INFORMATION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TITOLO DEL FILM – FILM TITLE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- Titolo Originale -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Original</w:t>
      </w:r>
      <w:proofErr w:type="spellEnd"/>
      <w:r>
        <w:rPr>
          <w:rFonts w:ascii="Century Gothic" w:hAnsi="Century Gothic"/>
          <w:i/>
          <w:iCs/>
          <w:color w:val="auto"/>
          <w:sz w:val="20"/>
        </w:rPr>
        <w:t xml:space="preserve"> Title</w:t>
      </w:r>
      <w:r>
        <w:rPr>
          <w:rFonts w:ascii="Century Gothic" w:hAnsi="Century Gothic"/>
          <w:color w:val="auto"/>
          <w:sz w:val="20"/>
        </w:rPr>
        <w:t xml:space="preserve">: </w:t>
      </w:r>
      <w:r w:rsidRPr="00AD2D14">
        <w:rPr>
          <w:rFonts w:ascii="Century Gothic" w:hAnsi="Century Gothic"/>
          <w:b/>
          <w:color w:val="auto"/>
          <w:szCs w:val="24"/>
        </w:rPr>
        <w:t>DUE EURO L’ORA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- Titolo internazionale (inglese) – </w:t>
      </w:r>
      <w:r>
        <w:rPr>
          <w:rFonts w:ascii="Century Gothic" w:hAnsi="Century Gothic"/>
          <w:i/>
          <w:iCs/>
          <w:color w:val="auto"/>
          <w:sz w:val="20"/>
        </w:rPr>
        <w:t>International (English) Title</w:t>
      </w:r>
      <w:r>
        <w:rPr>
          <w:rFonts w:ascii="Century Gothic" w:hAnsi="Century Gothic"/>
          <w:color w:val="auto"/>
          <w:sz w:val="20"/>
        </w:rPr>
        <w:t>: TWO EURO PER HOUR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REGISTA </w:t>
      </w:r>
      <w:r>
        <w:rPr>
          <w:rFonts w:ascii="Century Gothic" w:eastAsia="Lucida Grande" w:hAnsi="Lucida Grande"/>
          <w:color w:val="auto"/>
          <w:sz w:val="20"/>
        </w:rPr>
        <w:t>–</w:t>
      </w:r>
      <w:r>
        <w:rPr>
          <w:rFonts w:ascii="Century Gothic" w:eastAsia="Lucida Grande" w:hAnsi="Lucida Grande"/>
          <w:color w:val="auto"/>
          <w:sz w:val="20"/>
        </w:rPr>
        <w:t xml:space="preserve"> </w:t>
      </w:r>
      <w:r>
        <w:rPr>
          <w:rFonts w:ascii="Century Gothic" w:hAnsi="Century Gothic"/>
          <w:color w:val="auto"/>
          <w:sz w:val="20"/>
        </w:rPr>
        <w:t>DIRECTOR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- Nome –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Name</w:t>
      </w:r>
      <w:proofErr w:type="spellEnd"/>
      <w:r>
        <w:rPr>
          <w:rFonts w:ascii="Century Gothic" w:hAnsi="Century Gothic"/>
          <w:color w:val="auto"/>
          <w:sz w:val="20"/>
        </w:rPr>
        <w:t>: ANDREA D’AMBROSIO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- Nazionalità -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Nationality</w:t>
      </w:r>
      <w:proofErr w:type="spellEnd"/>
      <w:r>
        <w:rPr>
          <w:rFonts w:ascii="Century Gothic" w:hAnsi="Century Gothic"/>
          <w:color w:val="auto"/>
          <w:sz w:val="20"/>
        </w:rPr>
        <w:t>: ITALIANA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Lucida Grande" w:hAnsi="Lucida Grande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- Lungometraggio d’esordio -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Debut</w:t>
      </w:r>
      <w:proofErr w:type="spellEnd"/>
      <w:r>
        <w:rPr>
          <w:rFonts w:ascii="Century Gothic" w:eastAsia="Lucida Grande" w:hAnsi="Lucida Grande"/>
          <w:i/>
          <w:iCs/>
          <w:color w:val="auto"/>
          <w:sz w:val="20"/>
        </w:rPr>
        <w:t xml:space="preserve"> </w:t>
      </w:r>
      <w:proofErr w:type="spellStart"/>
      <w:r>
        <w:rPr>
          <w:rFonts w:ascii="Century Gothic" w:eastAsia="Lucida Grande" w:hAnsi="Lucida Grande"/>
          <w:i/>
          <w:iCs/>
          <w:color w:val="auto"/>
          <w:sz w:val="20"/>
        </w:rPr>
        <w:t>full-length</w:t>
      </w:r>
      <w:proofErr w:type="spellEnd"/>
      <w:r>
        <w:rPr>
          <w:rFonts w:ascii="Century Gothic" w:eastAsia="Lucida Grande" w:hAnsi="Lucida Grande"/>
          <w:i/>
          <w:iCs/>
          <w:color w:val="auto"/>
          <w:sz w:val="20"/>
        </w:rPr>
        <w:t xml:space="preserve"> film</w:t>
      </w:r>
      <w:r>
        <w:rPr>
          <w:rFonts w:ascii="Century Gothic" w:eastAsia="Lucida Grande" w:hAnsi="Lucida Grande"/>
          <w:color w:val="auto"/>
          <w:sz w:val="20"/>
        </w:rPr>
        <w:t>:</w:t>
      </w:r>
      <w:r>
        <w:rPr>
          <w:rFonts w:ascii="Century Gothic" w:eastAsia="Lucida Grande" w:hAnsi="Lucida Grande"/>
          <w:color w:val="auto"/>
          <w:sz w:val="20"/>
        </w:rPr>
        <w:tab/>
        <w:t>X</w:t>
      </w:r>
      <w:r>
        <w:rPr>
          <w:rFonts w:ascii="Century Gothic" w:eastAsia="Lucida Grande" w:hAnsi="Lucida Grande"/>
          <w:color w:val="auto"/>
          <w:sz w:val="20"/>
        </w:rPr>
        <w:tab/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PAESE/I </w:t>
      </w:r>
      <w:proofErr w:type="spellStart"/>
      <w:r>
        <w:rPr>
          <w:rFonts w:ascii="Century Gothic" w:hAnsi="Century Gothic"/>
          <w:color w:val="auto"/>
          <w:sz w:val="20"/>
        </w:rPr>
        <w:t>DI</w:t>
      </w:r>
      <w:proofErr w:type="spellEnd"/>
      <w:r>
        <w:rPr>
          <w:rFonts w:ascii="Century Gothic" w:hAnsi="Century Gothic"/>
          <w:color w:val="auto"/>
          <w:sz w:val="20"/>
        </w:rPr>
        <w:t xml:space="preserve"> PRODUZIONE – </w:t>
      </w:r>
      <w:r>
        <w:rPr>
          <w:rFonts w:ascii="Century Gothic" w:hAnsi="Century Gothic"/>
          <w:i/>
          <w:iCs/>
          <w:color w:val="auto"/>
          <w:sz w:val="20"/>
        </w:rPr>
        <w:t>COUNTRY/IES OF PRODUCTION</w:t>
      </w:r>
      <w:r>
        <w:rPr>
          <w:rFonts w:ascii="Century Gothic" w:hAnsi="Century Gothic"/>
          <w:color w:val="auto"/>
          <w:sz w:val="20"/>
        </w:rPr>
        <w:t>: ITALIA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P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ANNO – </w:t>
      </w:r>
      <w:r>
        <w:rPr>
          <w:rFonts w:ascii="Century Gothic" w:hAnsi="Century Gothic"/>
          <w:i/>
          <w:iCs/>
          <w:color w:val="auto"/>
          <w:sz w:val="20"/>
        </w:rPr>
        <w:t>YEAR</w:t>
      </w:r>
      <w:r>
        <w:rPr>
          <w:rFonts w:ascii="Century Gothic" w:hAnsi="Century Gothic"/>
          <w:color w:val="auto"/>
          <w:sz w:val="20"/>
        </w:rPr>
        <w:t>: 2015</w:t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eastAsia="Lucida Grande" w:hAnsi="Lucida Grande"/>
          <w:color w:val="auto"/>
          <w:sz w:val="20"/>
        </w:rPr>
        <w:t xml:space="preserve">DURATA - </w:t>
      </w:r>
      <w:r>
        <w:rPr>
          <w:rFonts w:ascii="Century Gothic" w:eastAsia="Lucida Grande" w:hAnsi="Lucida Grande"/>
          <w:i/>
          <w:iCs/>
          <w:color w:val="auto"/>
          <w:sz w:val="20"/>
        </w:rPr>
        <w:t>RUNTIME</w:t>
      </w:r>
      <w:r>
        <w:rPr>
          <w:rFonts w:ascii="Century Gothic" w:eastAsia="Lucida Grande" w:hAnsi="Lucida Grande"/>
          <w:color w:val="auto"/>
          <w:sz w:val="20"/>
        </w:rPr>
        <w:t>: 80</w:t>
      </w:r>
      <w:r>
        <w:rPr>
          <w:rFonts w:ascii="Century Gothic" w:eastAsia="Lucida Grande" w:hAnsi="Lucida Grande"/>
          <w:color w:val="auto"/>
          <w:sz w:val="20"/>
        </w:rPr>
        <w:t>’</w:t>
      </w:r>
      <w:r>
        <w:rPr>
          <w:rFonts w:ascii="Century Gothic" w:eastAsia="Lucida Grande" w:hAnsi="Lucida Grande"/>
          <w:color w:val="auto"/>
          <w:sz w:val="20"/>
        </w:rPr>
        <w:tab/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Lucida Grande" w:hAnsi="Lucida Grande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 LINGUA – </w:t>
      </w:r>
      <w:r>
        <w:rPr>
          <w:rFonts w:ascii="Century Gothic" w:hAnsi="Century Gothic"/>
          <w:i/>
          <w:iCs/>
          <w:color w:val="auto"/>
          <w:sz w:val="20"/>
        </w:rPr>
        <w:t>LANGUAGE</w:t>
      </w:r>
      <w:r>
        <w:rPr>
          <w:rFonts w:ascii="Century Gothic" w:hAnsi="Century Gothic"/>
          <w:color w:val="auto"/>
          <w:sz w:val="20"/>
        </w:rPr>
        <w:t xml:space="preserve">:   ITALIANO                                                      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Lucida Grande" w:hAnsi="Lucida Grande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eastAsia="Lucida Grande" w:hAnsi="Lucida Grande"/>
          <w:color w:val="auto"/>
          <w:sz w:val="20"/>
        </w:rPr>
      </w:pPr>
      <w:r>
        <w:rPr>
          <w:rFonts w:ascii="Century Gothic" w:eastAsia="Lucida Grande" w:hAnsi="Lucida Grande"/>
          <w:color w:val="auto"/>
          <w:sz w:val="20"/>
        </w:rPr>
        <w:t xml:space="preserve">Film di finzione - </w:t>
      </w:r>
      <w:proofErr w:type="spellStart"/>
      <w:r>
        <w:rPr>
          <w:rFonts w:ascii="Century Gothic" w:eastAsia="Lucida Grande" w:hAnsi="Lucida Grande"/>
          <w:i/>
          <w:iCs/>
          <w:color w:val="auto"/>
          <w:sz w:val="20"/>
        </w:rPr>
        <w:t>Feature</w:t>
      </w:r>
      <w:proofErr w:type="spellEnd"/>
      <w:r>
        <w:rPr>
          <w:rFonts w:ascii="Century Gothic" w:eastAsia="Lucida Grande" w:hAnsi="Lucida Grande"/>
          <w:i/>
          <w:iCs/>
          <w:color w:val="auto"/>
          <w:sz w:val="20"/>
        </w:rPr>
        <w:t xml:space="preserve"> film</w:t>
      </w:r>
      <w:r>
        <w:rPr>
          <w:rFonts w:ascii="Century Gothic" w:eastAsia="Lucida Grande" w:hAnsi="Lucida Grande"/>
          <w:color w:val="auto"/>
          <w:sz w:val="20"/>
        </w:rPr>
        <w:t xml:space="preserve">                                                         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Pr="00595742" w:rsidRDefault="00771707" w:rsidP="00595742">
      <w:pPr>
        <w:widowControl/>
        <w:suppressAutoHyphens w:val="0"/>
        <w:rPr>
          <w:rFonts w:ascii="Century Gothic" w:eastAsia="Lucida Grande" w:hAnsi="Lucida Grande"/>
          <w:color w:val="auto"/>
          <w:sz w:val="20"/>
          <w:szCs w:val="20"/>
          <w:lang w:val="it-IT" w:eastAsia="it-IT"/>
        </w:rPr>
      </w:pPr>
      <w:r>
        <w:rPr>
          <w:rFonts w:ascii="Century Gothic" w:eastAsia="Lucida Grande" w:hAnsi="Lucida Grande"/>
          <w:color w:val="auto"/>
          <w:sz w:val="20"/>
          <w:lang w:val="it-IT"/>
        </w:rPr>
        <w:t xml:space="preserve">FORMATO </w:t>
      </w:r>
      <w:proofErr w:type="spellStart"/>
      <w:r>
        <w:rPr>
          <w:rFonts w:ascii="Century Gothic" w:eastAsia="Lucida Grande" w:hAnsi="Lucida Grande"/>
          <w:color w:val="auto"/>
          <w:sz w:val="20"/>
          <w:lang w:val="it-IT"/>
        </w:rPr>
        <w:t>DI</w:t>
      </w:r>
      <w:proofErr w:type="spellEnd"/>
      <w:r>
        <w:rPr>
          <w:rFonts w:ascii="Century Gothic" w:eastAsia="Lucida Grande" w:hAnsi="Lucida Grande"/>
          <w:color w:val="auto"/>
          <w:sz w:val="20"/>
          <w:lang w:val="it-IT"/>
        </w:rPr>
        <w:t xml:space="preserve"> PROIEZIONE </w:t>
      </w:r>
      <w:r>
        <w:rPr>
          <w:rFonts w:ascii="Century Gothic" w:eastAsia="Lucida Grande" w:hAnsi="Lucida Grande"/>
          <w:color w:val="auto"/>
          <w:sz w:val="20"/>
          <w:lang w:val="it-IT"/>
        </w:rPr>
        <w:t>–</w:t>
      </w:r>
      <w:r>
        <w:rPr>
          <w:rFonts w:ascii="Century Gothic" w:eastAsia="Lucida Grande" w:hAnsi="Lucida Grande"/>
          <w:color w:val="auto"/>
          <w:sz w:val="20"/>
          <w:lang w:val="it-IT"/>
        </w:rPr>
        <w:t xml:space="preserve"> </w:t>
      </w:r>
      <w:r>
        <w:rPr>
          <w:rFonts w:ascii="Century Gothic" w:eastAsia="Lucida Grande" w:hAnsi="Lucida Grande"/>
          <w:i/>
          <w:iCs/>
          <w:color w:val="auto"/>
          <w:sz w:val="20"/>
          <w:lang w:val="it-IT"/>
        </w:rPr>
        <w:t>SCREENING FORMAT</w:t>
      </w:r>
      <w:r w:rsidR="00595742">
        <w:rPr>
          <w:rFonts w:ascii="Century Gothic" w:eastAsia="Lucida Grande" w:hAnsi="Lucida Grande"/>
          <w:color w:val="auto"/>
          <w:sz w:val="20"/>
          <w:lang w:val="it-IT"/>
        </w:rPr>
        <w:t xml:space="preserve">:    DCP      RATIO: </w:t>
      </w:r>
      <w:r w:rsidRPr="00771707">
        <w:rPr>
          <w:rFonts w:ascii="Century Gothic" w:eastAsia="Lucida Grande" w:hAnsi="Lucida Grande"/>
          <w:color w:val="auto"/>
          <w:sz w:val="20"/>
          <w:lang w:val="it-IT"/>
        </w:rPr>
        <w:t>1:1,85</w:t>
      </w:r>
      <w:r w:rsidR="00595742">
        <w:rPr>
          <w:rFonts w:ascii="Century Gothic" w:eastAsia="Lucida Grande" w:hAnsi="Lucida Grande"/>
          <w:color w:val="auto"/>
          <w:sz w:val="20"/>
          <w:lang w:val="it-IT"/>
        </w:rPr>
        <w:t xml:space="preserve">   </w:t>
      </w:r>
      <w:r w:rsidRPr="00771707">
        <w:rPr>
          <w:rFonts w:ascii="Century Gothic" w:eastAsia="Lucida Grande" w:hAnsi="Lucida Grande"/>
          <w:color w:val="auto"/>
          <w:sz w:val="20"/>
          <w:lang w:val="it-IT"/>
        </w:rPr>
        <w:t xml:space="preserve">COLORE </w:t>
      </w:r>
      <w:r w:rsidRPr="00771707">
        <w:rPr>
          <w:rFonts w:ascii="Century Gothic" w:eastAsia="Lucida Grande" w:hAnsi="Lucida Grande"/>
          <w:color w:val="auto"/>
          <w:sz w:val="20"/>
          <w:lang w:val="it-IT"/>
        </w:rPr>
        <w:t>–</w:t>
      </w:r>
      <w:r w:rsidRPr="00771707">
        <w:rPr>
          <w:rFonts w:ascii="Century Gothic" w:eastAsia="Lucida Grande" w:hAnsi="Lucida Grande"/>
          <w:color w:val="auto"/>
          <w:sz w:val="20"/>
          <w:lang w:val="it-IT"/>
        </w:rPr>
        <w:t xml:space="preserve"> </w:t>
      </w:r>
      <w:r w:rsidRPr="00771707">
        <w:rPr>
          <w:rFonts w:ascii="Century Gothic" w:eastAsia="Lucida Grande" w:hAnsi="Lucida Grande"/>
          <w:i/>
          <w:iCs/>
          <w:color w:val="auto"/>
          <w:sz w:val="20"/>
          <w:lang w:val="it-IT"/>
        </w:rPr>
        <w:t>COLOUR</w:t>
      </w:r>
      <w:r w:rsidRPr="00771707">
        <w:rPr>
          <w:rFonts w:ascii="Century Gothic" w:eastAsia="Lucida Grande" w:hAnsi="Lucida Grande"/>
          <w:color w:val="auto"/>
          <w:sz w:val="20"/>
          <w:lang w:val="it-IT"/>
        </w:rPr>
        <w:t xml:space="preserve">       </w:t>
      </w:r>
    </w:p>
    <w:p w:rsidR="00771707" w:rsidRP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CONTATTO PRINCIPALE – </w:t>
      </w:r>
      <w:r>
        <w:rPr>
          <w:rFonts w:ascii="Century Gothic" w:hAnsi="Century Gothic"/>
          <w:i/>
          <w:iCs/>
          <w:color w:val="auto"/>
          <w:sz w:val="20"/>
        </w:rPr>
        <w:t>MAIN CONTACT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Nome –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Name</w:t>
      </w:r>
      <w:proofErr w:type="spellEnd"/>
      <w:r>
        <w:rPr>
          <w:rFonts w:ascii="Century Gothic" w:hAnsi="Century Gothic"/>
          <w:color w:val="auto"/>
          <w:sz w:val="20"/>
        </w:rPr>
        <w:t>:</w:t>
      </w:r>
      <w:r>
        <w:rPr>
          <w:rFonts w:ascii="Century Gothic" w:hAnsi="Century Gothic"/>
          <w:color w:val="auto"/>
          <w:sz w:val="20"/>
        </w:rPr>
        <w:tab/>
        <w:t>ENZO PORCELLI</w:t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  <w:t xml:space="preserve">  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Ruolo –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Role</w:t>
      </w:r>
      <w:proofErr w:type="spellEnd"/>
      <w:r>
        <w:rPr>
          <w:rFonts w:ascii="Century Gothic" w:hAnsi="Century Gothic"/>
          <w:color w:val="auto"/>
          <w:sz w:val="20"/>
        </w:rPr>
        <w:t>: PRODUTTORE</w:t>
      </w:r>
    </w:p>
    <w:p w:rsidR="00771707" w:rsidRPr="00F81D1E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 w:rsidRPr="00F81D1E">
        <w:rPr>
          <w:rFonts w:ascii="Century Gothic" w:hAnsi="Century Gothic"/>
          <w:color w:val="auto"/>
          <w:sz w:val="20"/>
        </w:rPr>
        <w:t xml:space="preserve">Indirizzo </w:t>
      </w:r>
      <w:proofErr w:type="spellStart"/>
      <w:r w:rsidRPr="00F81D1E">
        <w:rPr>
          <w:rFonts w:ascii="Century Gothic" w:hAnsi="Century Gothic"/>
          <w:color w:val="auto"/>
          <w:sz w:val="20"/>
        </w:rPr>
        <w:t>email</w:t>
      </w:r>
      <w:proofErr w:type="spellEnd"/>
      <w:r w:rsidRPr="00F81D1E">
        <w:rPr>
          <w:rFonts w:ascii="Century Gothic" w:hAnsi="Century Gothic"/>
          <w:color w:val="auto"/>
          <w:sz w:val="20"/>
        </w:rPr>
        <w:t xml:space="preserve"> - </w:t>
      </w:r>
      <w:proofErr w:type="spellStart"/>
      <w:r w:rsidRPr="00F81D1E">
        <w:rPr>
          <w:rFonts w:ascii="Century Gothic" w:hAnsi="Century Gothic"/>
          <w:i/>
          <w:iCs/>
          <w:color w:val="auto"/>
          <w:sz w:val="20"/>
        </w:rPr>
        <w:t>Email</w:t>
      </w:r>
      <w:proofErr w:type="spellEnd"/>
      <w:r w:rsidRPr="00F81D1E">
        <w:rPr>
          <w:rFonts w:ascii="Century Gothic" w:hAnsi="Century Gothic"/>
          <w:i/>
          <w:iCs/>
          <w:color w:val="auto"/>
          <w:sz w:val="20"/>
        </w:rPr>
        <w:t xml:space="preserve"> </w:t>
      </w:r>
      <w:proofErr w:type="spellStart"/>
      <w:r w:rsidRPr="00F81D1E">
        <w:rPr>
          <w:rFonts w:ascii="Century Gothic" w:hAnsi="Century Gothic"/>
          <w:i/>
          <w:iCs/>
          <w:color w:val="auto"/>
          <w:sz w:val="20"/>
        </w:rPr>
        <w:t>address</w:t>
      </w:r>
      <w:proofErr w:type="spellEnd"/>
      <w:r w:rsidRPr="00F81D1E">
        <w:rPr>
          <w:rFonts w:ascii="Century Gothic" w:hAnsi="Century Gothic"/>
          <w:color w:val="auto"/>
          <w:sz w:val="20"/>
        </w:rPr>
        <w:t xml:space="preserve">: </w:t>
      </w:r>
      <w:hyperlink r:id="rId5" w:history="1">
        <w:r w:rsidRPr="00F81D1E">
          <w:rPr>
            <w:rStyle w:val="Collegamentoipertestuale"/>
            <w:rFonts w:ascii="Century Gothic" w:hAnsi="Century Gothic"/>
            <w:sz w:val="20"/>
          </w:rPr>
          <w:t>produzione@achabfilm.it</w:t>
        </w:r>
      </w:hyperlink>
      <w:r w:rsidRPr="00F81D1E">
        <w:rPr>
          <w:rFonts w:ascii="Century Gothic" w:hAnsi="Century Gothic"/>
          <w:color w:val="auto"/>
          <w:sz w:val="20"/>
        </w:rPr>
        <w:tab/>
      </w:r>
      <w:r w:rsidRPr="00F81D1E">
        <w:rPr>
          <w:rFonts w:ascii="Century Gothic" w:hAnsi="Century Gothic"/>
          <w:color w:val="auto"/>
          <w:sz w:val="20"/>
        </w:rPr>
        <w:tab/>
      </w:r>
      <w:r w:rsidRPr="00F81D1E">
        <w:rPr>
          <w:rFonts w:ascii="Century Gothic" w:hAnsi="Century Gothic"/>
          <w:color w:val="auto"/>
          <w:sz w:val="20"/>
        </w:rPr>
        <w:tab/>
      </w:r>
      <w:r w:rsidRPr="00F81D1E">
        <w:rPr>
          <w:rFonts w:ascii="Century Gothic" w:hAnsi="Century Gothic"/>
          <w:color w:val="auto"/>
          <w:sz w:val="20"/>
        </w:rPr>
        <w:tab/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Telefono –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Phone</w:t>
      </w:r>
      <w:proofErr w:type="spellEnd"/>
      <w:r>
        <w:rPr>
          <w:rFonts w:ascii="Century Gothic" w:hAnsi="Century Gothic"/>
          <w:i/>
          <w:iCs/>
          <w:color w:val="auto"/>
          <w:sz w:val="20"/>
        </w:rPr>
        <w:t xml:space="preserve">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number</w:t>
      </w:r>
      <w:proofErr w:type="spellEnd"/>
      <w:r>
        <w:rPr>
          <w:rFonts w:ascii="Century Gothic" w:hAnsi="Century Gothic"/>
          <w:color w:val="auto"/>
          <w:sz w:val="20"/>
        </w:rPr>
        <w:t>: +39 335 70 56 232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CASA </w:t>
      </w:r>
      <w:proofErr w:type="spellStart"/>
      <w:r>
        <w:rPr>
          <w:rFonts w:ascii="Century Gothic" w:hAnsi="Century Gothic"/>
          <w:color w:val="auto"/>
          <w:sz w:val="20"/>
        </w:rPr>
        <w:t>DI</w:t>
      </w:r>
      <w:proofErr w:type="spellEnd"/>
      <w:r>
        <w:rPr>
          <w:rFonts w:ascii="Century Gothic" w:hAnsi="Century Gothic"/>
          <w:color w:val="auto"/>
          <w:sz w:val="20"/>
        </w:rPr>
        <w:t xml:space="preserve"> PRODUZIONE –</w:t>
      </w:r>
      <w:r>
        <w:rPr>
          <w:rFonts w:ascii="Century Gothic" w:hAnsi="Century Gothic"/>
          <w:i/>
          <w:iCs/>
          <w:color w:val="auto"/>
          <w:sz w:val="20"/>
        </w:rPr>
        <w:t xml:space="preserve"> PRODUCTION COMPANY</w:t>
      </w:r>
      <w:r>
        <w:rPr>
          <w:rFonts w:ascii="Century Gothic" w:hAnsi="Century Gothic"/>
          <w:color w:val="auto"/>
          <w:sz w:val="20"/>
        </w:rPr>
        <w:t>: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Nome -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Name</w:t>
      </w:r>
      <w:proofErr w:type="spellEnd"/>
      <w:r>
        <w:rPr>
          <w:rFonts w:ascii="Century Gothic" w:hAnsi="Century Gothic"/>
          <w:color w:val="auto"/>
          <w:sz w:val="20"/>
        </w:rPr>
        <w:t>:  ACHAB FILM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Indirizzo -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Address</w:t>
      </w:r>
      <w:proofErr w:type="spellEnd"/>
      <w:r>
        <w:rPr>
          <w:rFonts w:ascii="Century Gothic" w:hAnsi="Century Gothic"/>
          <w:color w:val="auto"/>
          <w:sz w:val="20"/>
        </w:rPr>
        <w:t>: Via Cavour 191 - 00184 Roma</w:t>
      </w:r>
    </w:p>
    <w:p w:rsidR="00771707" w:rsidRP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 w:rsidRPr="00771707">
        <w:rPr>
          <w:rFonts w:ascii="Century Gothic" w:hAnsi="Century Gothic"/>
          <w:color w:val="auto"/>
          <w:sz w:val="20"/>
        </w:rPr>
        <w:t xml:space="preserve">Paese - </w:t>
      </w:r>
      <w:proofErr w:type="spellStart"/>
      <w:r w:rsidRPr="00771707">
        <w:rPr>
          <w:rFonts w:ascii="Century Gothic" w:hAnsi="Century Gothic"/>
          <w:i/>
          <w:iCs/>
          <w:color w:val="auto"/>
          <w:sz w:val="20"/>
        </w:rPr>
        <w:t>Country</w:t>
      </w:r>
      <w:proofErr w:type="spellEnd"/>
      <w:r w:rsidRPr="00771707">
        <w:rPr>
          <w:rFonts w:ascii="Century Gothic" w:hAnsi="Century Gothic"/>
          <w:color w:val="auto"/>
          <w:sz w:val="20"/>
        </w:rPr>
        <w:t>: ITALIA</w:t>
      </w:r>
    </w:p>
    <w:p w:rsidR="00771707" w:rsidRP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 w:rsidRPr="00771707">
        <w:rPr>
          <w:rFonts w:ascii="Century Gothic" w:hAnsi="Century Gothic"/>
          <w:color w:val="auto"/>
          <w:sz w:val="20"/>
        </w:rPr>
        <w:t xml:space="preserve">Sito internet - </w:t>
      </w:r>
      <w:r w:rsidRPr="00771707">
        <w:rPr>
          <w:rFonts w:ascii="Century Gothic" w:hAnsi="Century Gothic"/>
          <w:i/>
          <w:iCs/>
          <w:color w:val="auto"/>
          <w:sz w:val="20"/>
        </w:rPr>
        <w:t>Website</w:t>
      </w:r>
      <w:r w:rsidRPr="00771707">
        <w:rPr>
          <w:rFonts w:ascii="Century Gothic" w:hAnsi="Century Gothic"/>
          <w:color w:val="auto"/>
          <w:sz w:val="20"/>
        </w:rPr>
        <w:t>: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Contatto –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Contact</w:t>
      </w:r>
      <w:proofErr w:type="spellEnd"/>
      <w:r>
        <w:rPr>
          <w:rFonts w:ascii="Century Gothic" w:hAnsi="Century Gothic"/>
          <w:color w:val="auto"/>
          <w:sz w:val="20"/>
        </w:rPr>
        <w:t>: Enzo Porcelli</w:t>
      </w:r>
    </w:p>
    <w:p w:rsidR="00771707" w:rsidRP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  <w:lang w:val="en-US"/>
        </w:rPr>
      </w:pPr>
      <w:r w:rsidRPr="00771707">
        <w:rPr>
          <w:rFonts w:ascii="Century Gothic" w:hAnsi="Century Gothic"/>
          <w:color w:val="auto"/>
          <w:sz w:val="20"/>
          <w:lang w:val="en-US"/>
        </w:rPr>
        <w:t xml:space="preserve">Email: : </w:t>
      </w:r>
      <w:hyperlink r:id="rId6" w:history="1">
        <w:r w:rsidRPr="00771707">
          <w:rPr>
            <w:rStyle w:val="Collegamentoipertestuale"/>
            <w:rFonts w:ascii="Century Gothic" w:hAnsi="Century Gothic"/>
            <w:sz w:val="20"/>
            <w:lang w:val="en-US"/>
          </w:rPr>
          <w:t>produzione@achabfilm.it</w:t>
        </w:r>
      </w:hyperlink>
    </w:p>
    <w:p w:rsidR="00771707" w:rsidRP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  <w:lang w:val="en-US"/>
        </w:rPr>
      </w:pPr>
      <w:proofErr w:type="spellStart"/>
      <w:r w:rsidRPr="00771707">
        <w:rPr>
          <w:rFonts w:ascii="Century Gothic" w:hAnsi="Century Gothic"/>
          <w:color w:val="auto"/>
          <w:sz w:val="20"/>
          <w:lang w:val="en-US"/>
        </w:rPr>
        <w:t>Telefono</w:t>
      </w:r>
      <w:proofErr w:type="spellEnd"/>
      <w:r w:rsidRPr="00771707">
        <w:rPr>
          <w:rFonts w:ascii="Century Gothic" w:hAnsi="Century Gothic"/>
          <w:color w:val="auto"/>
          <w:sz w:val="20"/>
          <w:lang w:val="en-US"/>
        </w:rPr>
        <w:t xml:space="preserve"> – </w:t>
      </w:r>
      <w:r w:rsidRPr="00771707">
        <w:rPr>
          <w:rFonts w:ascii="Century Gothic" w:hAnsi="Century Gothic"/>
          <w:i/>
          <w:iCs/>
          <w:color w:val="auto"/>
          <w:sz w:val="20"/>
          <w:lang w:val="en-US"/>
        </w:rPr>
        <w:t>Phone number</w:t>
      </w:r>
      <w:r w:rsidRPr="00771707">
        <w:rPr>
          <w:rFonts w:ascii="Century Gothic" w:hAnsi="Century Gothic"/>
          <w:color w:val="auto"/>
          <w:sz w:val="20"/>
          <w:lang w:val="en-US"/>
        </w:rPr>
        <w:t>: +39 335 70 56 232 - +39 0761 678 938</w:t>
      </w:r>
    </w:p>
    <w:p w:rsidR="00771707" w:rsidRDefault="00771707" w:rsidP="00771707">
      <w:pPr>
        <w:pStyle w:val="ModulovuotoA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entury Gothic" w:hAnsi="Century Gothic"/>
          <w:color w:val="auto"/>
          <w:sz w:val="20"/>
          <w:lang w:val="en-GB"/>
        </w:rPr>
      </w:pPr>
    </w:p>
    <w:p w:rsidR="00771707" w:rsidRPr="00771707" w:rsidRDefault="00771707" w:rsidP="00771707">
      <w:pPr>
        <w:widowControl/>
        <w:suppressAutoHyphens w:val="0"/>
        <w:rPr>
          <w:rFonts w:ascii="Century Gothic" w:hAnsi="Century Gothic"/>
          <w:color w:val="auto"/>
          <w:sz w:val="20"/>
          <w:szCs w:val="20"/>
          <w:lang w:eastAsia="it-IT"/>
        </w:rPr>
      </w:pPr>
      <w:r w:rsidRPr="00771707">
        <w:rPr>
          <w:rFonts w:ascii="Century Gothic" w:hAnsi="Century Gothic"/>
          <w:b/>
          <w:color w:val="auto"/>
          <w:sz w:val="20"/>
        </w:rPr>
        <w:t xml:space="preserve">CAST E CREDITI – </w:t>
      </w:r>
      <w:r w:rsidRPr="00771707">
        <w:rPr>
          <w:rFonts w:ascii="Century Gothic" w:hAnsi="Century Gothic"/>
          <w:b/>
          <w:i/>
          <w:iCs/>
          <w:color w:val="auto"/>
          <w:sz w:val="20"/>
        </w:rPr>
        <w:t>CAST AND CREDITS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  <w:lang w:val="en-GB"/>
        </w:rPr>
      </w:pPr>
    </w:p>
    <w:p w:rsidR="00771707" w:rsidRPr="00AD2D14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Cs/>
          <w:color w:val="auto"/>
          <w:sz w:val="20"/>
        </w:rPr>
      </w:pPr>
      <w:r w:rsidRPr="00AD2D14">
        <w:rPr>
          <w:rFonts w:ascii="Century Gothic" w:hAnsi="Century Gothic"/>
          <w:bCs/>
          <w:color w:val="auto"/>
          <w:sz w:val="20"/>
        </w:rPr>
        <w:t xml:space="preserve">ATTORI PRINCIPALI – </w:t>
      </w:r>
      <w:r w:rsidRPr="00AD2D14">
        <w:rPr>
          <w:rFonts w:ascii="Century Gothic" w:hAnsi="Century Gothic"/>
          <w:bCs/>
          <w:i/>
          <w:iCs/>
          <w:color w:val="auto"/>
          <w:sz w:val="20"/>
        </w:rPr>
        <w:t>LEADING ACTORS</w:t>
      </w:r>
      <w:r w:rsidRPr="00AD2D14">
        <w:rPr>
          <w:rFonts w:ascii="Century Gothic" w:hAnsi="Century Gothic"/>
          <w:bCs/>
          <w:color w:val="auto"/>
          <w:sz w:val="20"/>
        </w:rPr>
        <w:t xml:space="preserve"> (in ordine di importanza – </w:t>
      </w:r>
      <w:r w:rsidRPr="00AD2D14">
        <w:rPr>
          <w:rFonts w:ascii="Century Gothic" w:hAnsi="Century Gothic"/>
          <w:bCs/>
          <w:i/>
          <w:iCs/>
          <w:color w:val="auto"/>
          <w:sz w:val="20"/>
        </w:rPr>
        <w:t>in order of relevance</w:t>
      </w:r>
      <w:r w:rsidRPr="00AD2D14">
        <w:rPr>
          <w:rFonts w:ascii="Century Gothic" w:hAnsi="Century Gothic"/>
          <w:bCs/>
          <w:color w:val="auto"/>
          <w:sz w:val="20"/>
        </w:rPr>
        <w:t>)</w:t>
      </w:r>
    </w:p>
    <w:p w:rsidR="00771707" w:rsidRPr="00AD2D14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 w:rsidRPr="00AD2D14">
        <w:rPr>
          <w:rFonts w:ascii="Century Gothic" w:hAnsi="Century Gothic"/>
          <w:color w:val="auto"/>
          <w:sz w:val="20"/>
        </w:rPr>
        <w:t xml:space="preserve">Attore 1 – </w:t>
      </w:r>
      <w:r w:rsidRPr="00AD2D14">
        <w:rPr>
          <w:rFonts w:ascii="Century Gothic" w:hAnsi="Century Gothic"/>
          <w:i/>
          <w:iCs/>
          <w:color w:val="auto"/>
          <w:sz w:val="20"/>
        </w:rPr>
        <w:t>Actor 1</w:t>
      </w:r>
      <w:r w:rsidRPr="00AD2D14">
        <w:rPr>
          <w:rFonts w:ascii="Century Gothic" w:hAnsi="Century Gothic"/>
          <w:color w:val="auto"/>
          <w:sz w:val="20"/>
        </w:rPr>
        <w:t>: PEPPE SERVILLO</w:t>
      </w:r>
      <w:r w:rsidRPr="00AD2D14">
        <w:rPr>
          <w:rFonts w:ascii="Century Gothic" w:hAnsi="Century Gothic"/>
          <w:color w:val="auto"/>
          <w:sz w:val="20"/>
        </w:rPr>
        <w:tab/>
      </w:r>
      <w:r w:rsidRPr="00AD2D14">
        <w:rPr>
          <w:rFonts w:ascii="Century Gothic" w:hAnsi="Century Gothic"/>
          <w:color w:val="auto"/>
          <w:sz w:val="20"/>
        </w:rPr>
        <w:tab/>
      </w:r>
      <w:r w:rsidRPr="00AD2D14">
        <w:rPr>
          <w:rFonts w:ascii="Century Gothic" w:hAnsi="Century Gothic"/>
          <w:color w:val="auto"/>
          <w:sz w:val="20"/>
        </w:rPr>
        <w:tab/>
      </w:r>
      <w:r w:rsidRPr="00AD2D14"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 xml:space="preserve">Personaggio -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Character</w:t>
      </w:r>
      <w:proofErr w:type="spellEnd"/>
      <w:r>
        <w:rPr>
          <w:rFonts w:ascii="Century Gothic" w:hAnsi="Century Gothic"/>
          <w:color w:val="auto"/>
          <w:sz w:val="20"/>
        </w:rPr>
        <w:t>: ENZO BLASI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Attore 2 –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Actor</w:t>
      </w:r>
      <w:proofErr w:type="spellEnd"/>
      <w:r>
        <w:rPr>
          <w:rFonts w:ascii="Century Gothic" w:hAnsi="Century Gothic"/>
          <w:i/>
          <w:iCs/>
          <w:color w:val="auto"/>
          <w:sz w:val="20"/>
        </w:rPr>
        <w:t xml:space="preserve"> 2</w:t>
      </w:r>
      <w:r>
        <w:rPr>
          <w:rFonts w:ascii="Century Gothic" w:hAnsi="Century Gothic"/>
          <w:color w:val="auto"/>
          <w:sz w:val="20"/>
        </w:rPr>
        <w:t>: CHIARA BAFFI</w:t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  <w:t xml:space="preserve">Personaggio -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Character</w:t>
      </w:r>
      <w:proofErr w:type="spellEnd"/>
      <w:r>
        <w:rPr>
          <w:rFonts w:ascii="Century Gothic" w:hAnsi="Century Gothic"/>
          <w:color w:val="auto"/>
          <w:sz w:val="20"/>
        </w:rPr>
        <w:t>: GLADYS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Attore 3 –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Actor</w:t>
      </w:r>
      <w:proofErr w:type="spellEnd"/>
      <w:r>
        <w:rPr>
          <w:rFonts w:ascii="Century Gothic" w:hAnsi="Century Gothic"/>
          <w:i/>
          <w:iCs/>
          <w:color w:val="auto"/>
          <w:sz w:val="20"/>
        </w:rPr>
        <w:t xml:space="preserve"> 3 </w:t>
      </w:r>
      <w:r w:rsidRPr="00771707">
        <w:rPr>
          <w:rFonts w:ascii="Century Gothic" w:hAnsi="Century Gothic"/>
          <w:iCs/>
          <w:color w:val="auto"/>
          <w:sz w:val="20"/>
        </w:rPr>
        <w:t>PAOLO GASPARINI</w:t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  <w:t xml:space="preserve">Personaggio -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Character</w:t>
      </w:r>
      <w:proofErr w:type="spellEnd"/>
      <w:r>
        <w:rPr>
          <w:rFonts w:ascii="Century Gothic" w:hAnsi="Century Gothic"/>
          <w:color w:val="auto"/>
          <w:sz w:val="20"/>
        </w:rPr>
        <w:t>: ALDO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Attore 4 –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Actor</w:t>
      </w:r>
      <w:proofErr w:type="spellEnd"/>
      <w:r>
        <w:rPr>
          <w:rFonts w:ascii="Century Gothic" w:hAnsi="Century Gothic"/>
          <w:i/>
          <w:iCs/>
          <w:color w:val="auto"/>
          <w:sz w:val="20"/>
        </w:rPr>
        <w:t xml:space="preserve"> 4</w:t>
      </w:r>
      <w:r>
        <w:rPr>
          <w:rFonts w:ascii="Century Gothic" w:hAnsi="Century Gothic"/>
          <w:color w:val="auto"/>
          <w:sz w:val="20"/>
        </w:rPr>
        <w:t>: ALESSANDRA MASCARUCCI</w:t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  <w:t xml:space="preserve">Personaggio -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Character</w:t>
      </w:r>
      <w:proofErr w:type="spellEnd"/>
      <w:r>
        <w:rPr>
          <w:rFonts w:ascii="Century Gothic" w:hAnsi="Century Gothic"/>
          <w:color w:val="auto"/>
          <w:sz w:val="20"/>
        </w:rPr>
        <w:t>: ROSA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Attore 5 –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Actor</w:t>
      </w:r>
      <w:proofErr w:type="spellEnd"/>
      <w:r>
        <w:rPr>
          <w:rFonts w:ascii="Century Gothic" w:hAnsi="Century Gothic"/>
          <w:i/>
          <w:iCs/>
          <w:color w:val="auto"/>
          <w:sz w:val="20"/>
        </w:rPr>
        <w:t xml:space="preserve"> 5</w:t>
      </w:r>
      <w:r>
        <w:rPr>
          <w:rFonts w:ascii="Century Gothic" w:hAnsi="Century Gothic"/>
          <w:color w:val="auto"/>
          <w:sz w:val="20"/>
        </w:rPr>
        <w:t>: A</w:t>
      </w:r>
      <w:r w:rsidR="0025137B">
        <w:rPr>
          <w:rFonts w:ascii="Century Gothic" w:hAnsi="Century Gothic"/>
          <w:color w:val="auto"/>
          <w:sz w:val="20"/>
        </w:rPr>
        <w:t>LY</w:t>
      </w:r>
      <w:r>
        <w:rPr>
          <w:rFonts w:ascii="Century Gothic" w:hAnsi="Century Gothic"/>
          <w:color w:val="auto"/>
          <w:sz w:val="20"/>
        </w:rPr>
        <w:t>ONA OSMANOVA</w:t>
      </w:r>
      <w:r>
        <w:rPr>
          <w:rFonts w:ascii="Century Gothic" w:hAnsi="Century Gothic"/>
          <w:color w:val="auto"/>
          <w:sz w:val="20"/>
        </w:rPr>
        <w:tab/>
      </w:r>
      <w:r>
        <w:rPr>
          <w:rFonts w:ascii="Century Gothic" w:hAnsi="Century Gothic"/>
          <w:color w:val="auto"/>
          <w:sz w:val="20"/>
        </w:rPr>
        <w:tab/>
        <w:t xml:space="preserve">    Personaggio -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Character</w:t>
      </w:r>
      <w:proofErr w:type="spellEnd"/>
      <w:r>
        <w:rPr>
          <w:rFonts w:ascii="Century Gothic" w:hAnsi="Century Gothic"/>
          <w:color w:val="auto"/>
          <w:sz w:val="20"/>
        </w:rPr>
        <w:t>: ALINA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P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i/>
          <w:iCs/>
          <w:color w:val="auto"/>
          <w:sz w:val="20"/>
        </w:rPr>
      </w:pPr>
      <w:r w:rsidRPr="00771707">
        <w:rPr>
          <w:rFonts w:ascii="Century Gothic" w:hAnsi="Century Gothic"/>
          <w:color w:val="auto"/>
          <w:sz w:val="20"/>
        </w:rPr>
        <w:t xml:space="preserve">SCENEGGIATURA </w:t>
      </w:r>
      <w:r>
        <w:rPr>
          <w:rFonts w:ascii="Century Gothic" w:hAnsi="Century Gothic"/>
          <w:color w:val="auto"/>
          <w:sz w:val="20"/>
        </w:rPr>
        <w:t>Originale</w:t>
      </w:r>
      <w:r w:rsidRPr="00771707">
        <w:rPr>
          <w:rFonts w:ascii="Century Gothic" w:hAnsi="Century Gothic"/>
          <w:color w:val="auto"/>
          <w:sz w:val="20"/>
        </w:rPr>
        <w:t xml:space="preserve">– </w:t>
      </w:r>
      <w:r w:rsidRPr="00771707">
        <w:rPr>
          <w:rFonts w:ascii="Century Gothic" w:hAnsi="Century Gothic"/>
          <w:i/>
          <w:iCs/>
          <w:color w:val="auto"/>
          <w:sz w:val="20"/>
        </w:rPr>
        <w:t>SCREENPLAY</w:t>
      </w:r>
      <w:r>
        <w:rPr>
          <w:rFonts w:ascii="Century Gothic" w:hAnsi="Century Gothic"/>
          <w:i/>
          <w:iCs/>
          <w:color w:val="auto"/>
          <w:sz w:val="20"/>
        </w:rPr>
        <w:t xml:space="preserve"> </w:t>
      </w:r>
      <w:proofErr w:type="spellStart"/>
      <w:r>
        <w:rPr>
          <w:rFonts w:ascii="Century Gothic" w:hAnsi="Century Gothic"/>
          <w:i/>
          <w:iCs/>
          <w:color w:val="auto"/>
          <w:sz w:val="20"/>
        </w:rPr>
        <w:t>Original</w:t>
      </w:r>
      <w:proofErr w:type="spellEnd"/>
      <w:r>
        <w:rPr>
          <w:rFonts w:ascii="Century Gothic" w:hAnsi="Century Gothic"/>
          <w:i/>
          <w:iCs/>
          <w:color w:val="auto"/>
          <w:sz w:val="20"/>
        </w:rPr>
        <w:t xml:space="preserve">: </w:t>
      </w:r>
      <w:r>
        <w:rPr>
          <w:rFonts w:ascii="Century Gothic" w:hAnsi="Century Gothic"/>
          <w:color w:val="auto"/>
          <w:sz w:val="20"/>
        </w:rPr>
        <w:t>DONATA CARELLI-ANDREA D’AMBROSIO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 w:rsidRPr="00771707">
        <w:rPr>
          <w:rFonts w:ascii="Century Gothic" w:hAnsi="Century Gothic"/>
          <w:bCs/>
          <w:color w:val="auto"/>
          <w:sz w:val="20"/>
        </w:rPr>
        <w:t>F</w:t>
      </w:r>
      <w:r>
        <w:rPr>
          <w:rFonts w:ascii="Century Gothic" w:hAnsi="Century Gothic"/>
          <w:color w:val="auto"/>
          <w:sz w:val="20"/>
        </w:rPr>
        <w:t xml:space="preserve">OTOGRAFIA - </w:t>
      </w:r>
      <w:r>
        <w:rPr>
          <w:rFonts w:ascii="Century Gothic" w:hAnsi="Century Gothic"/>
          <w:i/>
          <w:iCs/>
          <w:color w:val="auto"/>
          <w:sz w:val="20"/>
        </w:rPr>
        <w:t>CINEMATOGRAPHY</w:t>
      </w:r>
      <w:r>
        <w:rPr>
          <w:rFonts w:ascii="Century Gothic" w:hAnsi="Century Gothic"/>
          <w:color w:val="auto"/>
          <w:sz w:val="20"/>
        </w:rPr>
        <w:t>: GIULIO PIETROMARCHI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MONTAGGIO – </w:t>
      </w:r>
      <w:r>
        <w:rPr>
          <w:rFonts w:ascii="Century Gothic" w:hAnsi="Century Gothic"/>
          <w:i/>
          <w:iCs/>
          <w:color w:val="auto"/>
          <w:sz w:val="20"/>
        </w:rPr>
        <w:t>EDITING</w:t>
      </w:r>
      <w:r>
        <w:rPr>
          <w:rFonts w:ascii="Century Gothic" w:hAnsi="Century Gothic"/>
          <w:color w:val="auto"/>
          <w:sz w:val="20"/>
        </w:rPr>
        <w:t>:  GIOGIO’ FRANCHINI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MUSICHE - </w:t>
      </w:r>
      <w:r>
        <w:rPr>
          <w:rFonts w:ascii="Century Gothic" w:hAnsi="Century Gothic"/>
          <w:i/>
          <w:iCs/>
          <w:color w:val="auto"/>
          <w:sz w:val="20"/>
        </w:rPr>
        <w:t>MUSIC</w:t>
      </w:r>
      <w:r>
        <w:rPr>
          <w:rFonts w:ascii="Century Gothic" w:hAnsi="Century Gothic"/>
          <w:color w:val="auto"/>
          <w:sz w:val="20"/>
        </w:rPr>
        <w:t>: FAUSTO MESOLELLA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595742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SCENOGRAFIA - </w:t>
      </w:r>
      <w:r>
        <w:rPr>
          <w:rFonts w:ascii="Century Gothic" w:hAnsi="Century Gothic"/>
          <w:i/>
          <w:iCs/>
          <w:color w:val="auto"/>
          <w:sz w:val="20"/>
        </w:rPr>
        <w:t>ART DIRECTION</w:t>
      </w:r>
      <w:r>
        <w:rPr>
          <w:rFonts w:ascii="Century Gothic" w:hAnsi="Century Gothic"/>
          <w:color w:val="auto"/>
          <w:sz w:val="20"/>
        </w:rPr>
        <w:t>: CARMINE GUARINO</w:t>
      </w:r>
    </w:p>
    <w:p w:rsidR="00595742" w:rsidRDefault="00595742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COSTUMI - </w:t>
      </w:r>
      <w:r>
        <w:rPr>
          <w:rFonts w:ascii="Century Gothic" w:hAnsi="Century Gothic"/>
          <w:i/>
          <w:iCs/>
          <w:color w:val="auto"/>
          <w:sz w:val="20"/>
        </w:rPr>
        <w:t>COSTUMES</w:t>
      </w:r>
      <w:r>
        <w:rPr>
          <w:rFonts w:ascii="Century Gothic" w:hAnsi="Century Gothic"/>
          <w:color w:val="auto"/>
          <w:sz w:val="20"/>
        </w:rPr>
        <w:t>: FRANCESCA APOSTOLICO</w:t>
      </w: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</w:p>
    <w:p w:rsidR="00771707" w:rsidRDefault="00771707" w:rsidP="0077170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SUONO - </w:t>
      </w:r>
      <w:r>
        <w:rPr>
          <w:rFonts w:ascii="Century Gothic" w:hAnsi="Century Gothic"/>
          <w:i/>
          <w:iCs/>
          <w:color w:val="auto"/>
          <w:sz w:val="20"/>
        </w:rPr>
        <w:t>SOUND</w:t>
      </w:r>
      <w:r>
        <w:rPr>
          <w:rFonts w:ascii="Century Gothic" w:hAnsi="Century Gothic"/>
          <w:color w:val="auto"/>
          <w:sz w:val="20"/>
        </w:rPr>
        <w:t>: MIRKO FABBRI</w:t>
      </w:r>
    </w:p>
    <w:p w:rsidR="00206CC1" w:rsidRPr="00ED1399" w:rsidRDefault="00206CC1" w:rsidP="00206CC1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b/>
          <w:color w:val="auto"/>
          <w:sz w:val="20"/>
        </w:rPr>
      </w:pPr>
      <w:r w:rsidRPr="00ED1399">
        <w:rPr>
          <w:rFonts w:ascii="Century Gothic" w:hAnsi="Century Gothic"/>
          <w:b/>
          <w:color w:val="auto"/>
          <w:sz w:val="20"/>
        </w:rPr>
        <w:lastRenderedPageBreak/>
        <w:t xml:space="preserve">BIOGRAFIA DEL REGISTA - </w:t>
      </w:r>
      <w:r w:rsidRPr="00ED1399">
        <w:rPr>
          <w:rFonts w:ascii="Century Gothic" w:hAnsi="Century Gothic"/>
          <w:b/>
          <w:i/>
          <w:iCs/>
          <w:color w:val="auto"/>
          <w:sz w:val="20"/>
        </w:rPr>
        <w:t>DIRECTOR’S BIOGRAPHY</w:t>
      </w:r>
    </w:p>
    <w:p w:rsidR="00206CC1" w:rsidRPr="00ED1399" w:rsidRDefault="00206CC1" w:rsidP="00206CC1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entury Gothic" w:hAnsi="Century Gothic"/>
          <w:b/>
          <w:color w:val="auto"/>
          <w:sz w:val="20"/>
        </w:rPr>
      </w:pPr>
    </w:p>
    <w:p w:rsidR="00206CC1" w:rsidRPr="00216557" w:rsidRDefault="00216557" w:rsidP="0021655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color w:val="auto"/>
          <w:szCs w:val="24"/>
        </w:rPr>
      </w:pPr>
      <w:r w:rsidRPr="00216557">
        <w:rPr>
          <w:rFonts w:ascii="Century Gothic" w:hAnsi="Century Gothic"/>
          <w:color w:val="auto"/>
          <w:szCs w:val="24"/>
        </w:rPr>
        <w:t>ANDREA D’AMBROSIO</w:t>
      </w:r>
    </w:p>
    <w:p w:rsidR="00216557" w:rsidRPr="00ED1399" w:rsidRDefault="00216557" w:rsidP="0021655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b/>
          <w:color w:val="auto"/>
          <w:sz w:val="20"/>
        </w:rPr>
      </w:pPr>
    </w:p>
    <w:p w:rsidR="00206CC1" w:rsidRPr="00903DA5" w:rsidRDefault="00206CC1" w:rsidP="00206CC1">
      <w:pPr>
        <w:rPr>
          <w:rFonts w:ascii="Century Gothic" w:hAnsi="Century Gothic"/>
          <w:lang w:val="it-IT"/>
        </w:rPr>
      </w:pPr>
      <w:r w:rsidRPr="00903DA5">
        <w:rPr>
          <w:rFonts w:ascii="Century Gothic" w:hAnsi="Century Gothic"/>
          <w:lang w:val="it-IT"/>
        </w:rPr>
        <w:t xml:space="preserve">Nato a </w:t>
      </w:r>
      <w:proofErr w:type="spellStart"/>
      <w:r w:rsidRPr="00903DA5">
        <w:rPr>
          <w:rFonts w:ascii="Century Gothic" w:hAnsi="Century Gothic"/>
          <w:lang w:val="it-IT"/>
        </w:rPr>
        <w:t>Roccadaspide</w:t>
      </w:r>
      <w:proofErr w:type="spellEnd"/>
      <w:r w:rsidRPr="00903DA5">
        <w:rPr>
          <w:rFonts w:ascii="Century Gothic" w:hAnsi="Century Gothic"/>
          <w:lang w:val="it-IT"/>
        </w:rPr>
        <w:t xml:space="preserve"> (Sa) nel 1975, studia  regia e sceneggiatura con Giuseppe De </w:t>
      </w:r>
      <w:proofErr w:type="spellStart"/>
      <w:r w:rsidRPr="00903DA5">
        <w:rPr>
          <w:rFonts w:ascii="Century Gothic" w:hAnsi="Century Gothic"/>
          <w:lang w:val="it-IT"/>
        </w:rPr>
        <w:t>Santis</w:t>
      </w:r>
      <w:proofErr w:type="spellEnd"/>
      <w:r w:rsidRPr="00903DA5">
        <w:rPr>
          <w:rFonts w:ascii="Century Gothic" w:hAnsi="Century Gothic"/>
          <w:lang w:val="it-IT"/>
        </w:rPr>
        <w:t xml:space="preserve">, Carlo </w:t>
      </w:r>
      <w:proofErr w:type="spellStart"/>
      <w:r w:rsidRPr="00903DA5">
        <w:rPr>
          <w:rFonts w:ascii="Century Gothic" w:hAnsi="Century Gothic"/>
          <w:lang w:val="it-IT"/>
        </w:rPr>
        <w:t>Lizzani</w:t>
      </w:r>
      <w:proofErr w:type="spellEnd"/>
      <w:r w:rsidRPr="00903DA5">
        <w:rPr>
          <w:rFonts w:ascii="Century Gothic" w:hAnsi="Century Gothic"/>
          <w:lang w:val="it-IT"/>
        </w:rPr>
        <w:t xml:space="preserve">, Ettore Scola, </w:t>
      </w:r>
      <w:proofErr w:type="spellStart"/>
      <w:r w:rsidRPr="00903DA5">
        <w:rPr>
          <w:rFonts w:ascii="Century Gothic" w:hAnsi="Century Gothic"/>
          <w:lang w:val="it-IT"/>
        </w:rPr>
        <w:t>Florestano</w:t>
      </w:r>
      <w:proofErr w:type="spellEnd"/>
      <w:r w:rsidRPr="00903DA5">
        <w:rPr>
          <w:rFonts w:ascii="Century Gothic" w:hAnsi="Century Gothic"/>
          <w:lang w:val="it-IT"/>
        </w:rPr>
        <w:t xml:space="preserve"> </w:t>
      </w:r>
      <w:proofErr w:type="spellStart"/>
      <w:r w:rsidRPr="00903DA5">
        <w:rPr>
          <w:rFonts w:ascii="Century Gothic" w:hAnsi="Century Gothic"/>
          <w:lang w:val="it-IT"/>
        </w:rPr>
        <w:t>Vancini</w:t>
      </w:r>
      <w:proofErr w:type="spellEnd"/>
      <w:r w:rsidRPr="00903DA5">
        <w:rPr>
          <w:rFonts w:ascii="Century Gothic" w:hAnsi="Century Gothic"/>
          <w:lang w:val="it-IT"/>
        </w:rPr>
        <w:t xml:space="preserve"> e Ugo Pirro. </w:t>
      </w:r>
    </w:p>
    <w:p w:rsidR="00206CC1" w:rsidRPr="00903DA5" w:rsidRDefault="00206CC1" w:rsidP="00206CC1">
      <w:pPr>
        <w:rPr>
          <w:rFonts w:ascii="Century Gothic" w:hAnsi="Century Gothic"/>
          <w:lang w:val="it-IT"/>
        </w:rPr>
      </w:pPr>
      <w:r w:rsidRPr="00903DA5">
        <w:rPr>
          <w:rFonts w:ascii="Century Gothic" w:hAnsi="Century Gothic"/>
          <w:lang w:val="it-IT"/>
        </w:rPr>
        <w:t xml:space="preserve">Realizza numerosi documentari: </w:t>
      </w:r>
    </w:p>
    <w:p w:rsidR="00206CC1" w:rsidRPr="00903DA5" w:rsidRDefault="00206CC1" w:rsidP="00206CC1">
      <w:pPr>
        <w:rPr>
          <w:rFonts w:ascii="Century Gothic" w:hAnsi="Century Gothic"/>
          <w:lang w:val="it-IT"/>
        </w:rPr>
      </w:pPr>
      <w:r w:rsidRPr="00903DA5">
        <w:rPr>
          <w:rFonts w:ascii="Century Gothic" w:hAnsi="Century Gothic"/>
          <w:lang w:val="it-IT"/>
        </w:rPr>
        <w:t xml:space="preserve">“PESCI COMBATTENTI” (2002) vince il “Premio </w:t>
      </w:r>
      <w:proofErr w:type="spellStart"/>
      <w:r w:rsidRPr="00903DA5">
        <w:rPr>
          <w:rFonts w:ascii="Century Gothic" w:hAnsi="Century Gothic"/>
          <w:lang w:val="it-IT"/>
        </w:rPr>
        <w:t>Cipputi</w:t>
      </w:r>
      <w:proofErr w:type="spellEnd"/>
      <w:r w:rsidRPr="00903DA5">
        <w:rPr>
          <w:rFonts w:ascii="Century Gothic" w:hAnsi="Century Gothic"/>
          <w:lang w:val="it-IT"/>
        </w:rPr>
        <w:t xml:space="preserve">” al Torino Film Festival; </w:t>
      </w:r>
    </w:p>
    <w:p w:rsidR="00206CC1" w:rsidRPr="00903DA5" w:rsidRDefault="00206CC1" w:rsidP="00206CC1">
      <w:pPr>
        <w:rPr>
          <w:rFonts w:ascii="Century Gothic" w:hAnsi="Century Gothic"/>
          <w:lang w:val="it-IT"/>
        </w:rPr>
      </w:pPr>
      <w:r w:rsidRPr="00903DA5">
        <w:rPr>
          <w:rFonts w:ascii="Century Gothic" w:hAnsi="Century Gothic"/>
          <w:lang w:val="it-IT"/>
        </w:rPr>
        <w:t>“CHE COSA MANCA” (2006)  film collettivo, in concorso al Festival di Roma;</w:t>
      </w:r>
    </w:p>
    <w:p w:rsidR="00206CC1" w:rsidRPr="00903DA5" w:rsidRDefault="00206CC1" w:rsidP="00206CC1">
      <w:pPr>
        <w:rPr>
          <w:rFonts w:ascii="Century Gothic" w:hAnsi="Century Gothic"/>
          <w:lang w:val="it-IT"/>
        </w:rPr>
      </w:pPr>
      <w:r w:rsidRPr="00903DA5">
        <w:rPr>
          <w:rFonts w:ascii="Century Gothic" w:hAnsi="Century Gothic"/>
          <w:lang w:val="it-IT"/>
        </w:rPr>
        <w:t xml:space="preserve">“BIUTIFUL CAUNTRI” (2008) diretto con Esmeralda Calabria e Peppe Ruggiero, vince il “Nastro d’argento” al miglior documentario dell’anno, “Menzione Speciale” al Torino Film Festival e molti altri premi; </w:t>
      </w:r>
    </w:p>
    <w:p w:rsidR="00206CC1" w:rsidRPr="00903DA5" w:rsidRDefault="00206CC1" w:rsidP="00206CC1">
      <w:pPr>
        <w:rPr>
          <w:rFonts w:ascii="Century Gothic" w:hAnsi="Century Gothic"/>
          <w:lang w:val="it-IT"/>
        </w:rPr>
      </w:pPr>
      <w:r w:rsidRPr="00903DA5">
        <w:rPr>
          <w:rFonts w:ascii="Century Gothic" w:hAnsi="Century Gothic"/>
          <w:lang w:val="it-IT"/>
        </w:rPr>
        <w:t xml:space="preserve">tra il 2010 ed il 2014, mentre sviluppa  </w:t>
      </w:r>
      <w:r w:rsidRPr="00903DA5">
        <w:rPr>
          <w:rFonts w:ascii="Century Gothic" w:hAnsi="Century Gothic"/>
          <w:b/>
          <w:i/>
          <w:lang w:val="it-IT"/>
        </w:rPr>
        <w:t>“Due Euro l’ora”</w:t>
      </w:r>
      <w:r w:rsidRPr="00903DA5">
        <w:rPr>
          <w:rFonts w:ascii="Century Gothic" w:hAnsi="Century Gothic"/>
          <w:lang w:val="it-IT"/>
        </w:rPr>
        <w:t xml:space="preserve"> , realizza i doc:</w:t>
      </w:r>
    </w:p>
    <w:p w:rsidR="00206CC1" w:rsidRPr="00903DA5" w:rsidRDefault="00206CC1" w:rsidP="00206CC1">
      <w:pPr>
        <w:rPr>
          <w:rFonts w:ascii="Century Gothic" w:hAnsi="Century Gothic"/>
          <w:lang w:val="it-IT"/>
        </w:rPr>
      </w:pPr>
      <w:r w:rsidRPr="00903DA5">
        <w:rPr>
          <w:rFonts w:ascii="Century Gothic" w:hAnsi="Century Gothic"/>
          <w:lang w:val="it-IT"/>
        </w:rPr>
        <w:t>“</w:t>
      </w:r>
      <w:proofErr w:type="spellStart"/>
      <w:r w:rsidRPr="00903DA5">
        <w:rPr>
          <w:rFonts w:ascii="Century Gothic" w:hAnsi="Century Gothic"/>
          <w:lang w:val="it-IT"/>
        </w:rPr>
        <w:t>DI</w:t>
      </w:r>
      <w:proofErr w:type="spellEnd"/>
      <w:r w:rsidRPr="00903DA5">
        <w:rPr>
          <w:rFonts w:ascii="Century Gothic" w:hAnsi="Century Gothic"/>
          <w:lang w:val="it-IT"/>
        </w:rPr>
        <w:t xml:space="preserve"> MESTIERE FACCIO IL PAESOLOGO”, </w:t>
      </w:r>
    </w:p>
    <w:p w:rsidR="00206CC1" w:rsidRPr="00903DA5" w:rsidRDefault="00206CC1" w:rsidP="00206CC1">
      <w:pPr>
        <w:rPr>
          <w:rFonts w:ascii="Century Gothic" w:hAnsi="Century Gothic"/>
          <w:lang w:val="it-IT"/>
        </w:rPr>
      </w:pPr>
      <w:r w:rsidRPr="00903DA5">
        <w:rPr>
          <w:rFonts w:ascii="Century Gothic" w:hAnsi="Century Gothic"/>
          <w:lang w:val="it-IT"/>
        </w:rPr>
        <w:t xml:space="preserve">“CAMPANIA BURNING”, </w:t>
      </w:r>
    </w:p>
    <w:p w:rsidR="00771707" w:rsidRDefault="00206CC1" w:rsidP="00903DA5">
      <w:pPr>
        <w:pStyle w:val="Corpodeltesto"/>
        <w:spacing w:line="360" w:lineRule="auto"/>
        <w:rPr>
          <w:rFonts w:ascii="Century Gothic" w:hAnsi="Century Gothic"/>
          <w:sz w:val="24"/>
          <w:szCs w:val="24"/>
          <w:lang w:val="it-IT"/>
        </w:rPr>
      </w:pPr>
      <w:r w:rsidRPr="00903DA5">
        <w:rPr>
          <w:rFonts w:ascii="Century Gothic" w:hAnsi="Century Gothic"/>
          <w:b w:val="0"/>
          <w:sz w:val="24"/>
          <w:szCs w:val="24"/>
          <w:lang w:val="it-IT"/>
        </w:rPr>
        <w:t>“I GIORNI DELLA MERLA”</w:t>
      </w:r>
      <w:r w:rsidRPr="00903DA5">
        <w:rPr>
          <w:rFonts w:ascii="Century Gothic" w:hAnsi="Century Gothic"/>
          <w:sz w:val="24"/>
          <w:szCs w:val="24"/>
          <w:lang w:val="it-IT"/>
        </w:rPr>
        <w:t>.</w:t>
      </w:r>
    </w:p>
    <w:p w:rsidR="00216557" w:rsidRDefault="00216557" w:rsidP="00903DA5">
      <w:pPr>
        <w:pStyle w:val="Corpodeltesto"/>
        <w:spacing w:line="360" w:lineRule="auto"/>
        <w:rPr>
          <w:rFonts w:ascii="Century Gothic" w:hAnsi="Century Gothic"/>
          <w:sz w:val="24"/>
          <w:szCs w:val="24"/>
          <w:lang w:val="it-IT"/>
        </w:rPr>
      </w:pPr>
    </w:p>
    <w:p w:rsidR="00216557" w:rsidRPr="00903DA5" w:rsidRDefault="00216557" w:rsidP="00903DA5">
      <w:pPr>
        <w:pStyle w:val="Corpodeltesto"/>
        <w:spacing w:line="360" w:lineRule="auto"/>
        <w:rPr>
          <w:rFonts w:ascii="Century Gothic" w:hAnsi="Century Gothic"/>
          <w:sz w:val="24"/>
          <w:szCs w:val="24"/>
          <w:lang w:val="it-IT"/>
        </w:rPr>
      </w:pPr>
    </w:p>
    <w:p w:rsidR="00903DA5" w:rsidRDefault="00903DA5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</w:rPr>
      </w:pPr>
    </w:p>
    <w:p w:rsidR="00216557" w:rsidRPr="00ED1399" w:rsidRDefault="00216557" w:rsidP="00216557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b/>
          <w:color w:val="auto"/>
          <w:sz w:val="20"/>
        </w:rPr>
      </w:pPr>
      <w:r w:rsidRPr="00ED1399">
        <w:rPr>
          <w:rFonts w:ascii="Century Gothic" w:hAnsi="Century Gothic"/>
          <w:b/>
          <w:color w:val="auto"/>
          <w:sz w:val="20"/>
        </w:rPr>
        <w:t xml:space="preserve">BIOGRAFIA DEL </w:t>
      </w:r>
      <w:r>
        <w:rPr>
          <w:rFonts w:ascii="Century Gothic" w:hAnsi="Century Gothic"/>
          <w:b/>
          <w:color w:val="auto"/>
          <w:sz w:val="20"/>
        </w:rPr>
        <w:t>PRODUTTORE</w:t>
      </w:r>
      <w:r w:rsidRPr="00ED1399">
        <w:rPr>
          <w:rFonts w:ascii="Century Gothic" w:hAnsi="Century Gothic"/>
          <w:b/>
          <w:color w:val="auto"/>
          <w:sz w:val="20"/>
        </w:rPr>
        <w:t xml:space="preserve"> - </w:t>
      </w:r>
      <w:r>
        <w:rPr>
          <w:rFonts w:ascii="Century Gothic" w:hAnsi="Century Gothic"/>
          <w:b/>
          <w:i/>
          <w:iCs/>
          <w:color w:val="auto"/>
          <w:sz w:val="20"/>
        </w:rPr>
        <w:t>PRODUCE</w:t>
      </w:r>
      <w:r w:rsidRPr="00ED1399">
        <w:rPr>
          <w:rFonts w:ascii="Century Gothic" w:hAnsi="Century Gothic"/>
          <w:b/>
          <w:i/>
          <w:iCs/>
          <w:color w:val="auto"/>
          <w:sz w:val="20"/>
        </w:rPr>
        <w:t>R’S BIOGRAPHY</w:t>
      </w:r>
    </w:p>
    <w:p w:rsidR="00903DA5" w:rsidRDefault="00903DA5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</w:rPr>
      </w:pPr>
    </w:p>
    <w:p w:rsidR="00216557" w:rsidRDefault="00216557" w:rsidP="00216557">
      <w:pPr>
        <w:pStyle w:val="Titolo"/>
        <w:rPr>
          <w:rFonts w:ascii="Century Gothic" w:hAnsi="Century Gothic" w:cs="Tahoma"/>
          <w:b w:val="0"/>
          <w:bCs/>
          <w:szCs w:val="24"/>
          <w:u w:val="none"/>
          <w:lang w:bidi="he-IL"/>
        </w:rPr>
      </w:pPr>
      <w:r w:rsidRPr="00216557">
        <w:rPr>
          <w:rFonts w:ascii="Century Gothic" w:hAnsi="Century Gothic" w:cs="Tahoma"/>
          <w:b w:val="0"/>
          <w:bCs/>
          <w:szCs w:val="24"/>
          <w:u w:val="none"/>
          <w:lang w:bidi="he-IL"/>
        </w:rPr>
        <w:t>ENZO PORCELLI</w:t>
      </w:r>
    </w:p>
    <w:p w:rsidR="00216557" w:rsidRPr="00216557" w:rsidRDefault="00216557" w:rsidP="00216557">
      <w:pPr>
        <w:pStyle w:val="Titolo"/>
        <w:rPr>
          <w:rFonts w:ascii="Century Gothic" w:hAnsi="Century Gothic" w:cs="Tahoma"/>
          <w:b w:val="0"/>
          <w:bCs/>
          <w:szCs w:val="24"/>
          <w:u w:val="none"/>
          <w:lang w:bidi="he-IL"/>
        </w:rPr>
      </w:pPr>
    </w:p>
    <w:p w:rsidR="00216557" w:rsidRPr="00216557" w:rsidRDefault="00216557" w:rsidP="00216557">
      <w:pPr>
        <w:rPr>
          <w:rFonts w:ascii="Century Gothic" w:hAnsi="Century Gothic"/>
          <w:lang w:val="it-IT"/>
        </w:rPr>
      </w:pPr>
      <w:r w:rsidRPr="00216557">
        <w:rPr>
          <w:rFonts w:ascii="Century Gothic" w:hAnsi="Century Gothic"/>
          <w:lang w:val="it-IT"/>
        </w:rPr>
        <w:t xml:space="preserve">Nato a Roma, è diplomato al “Centro Sperimentale di Cinematografia” (Ciak d’Oro al miglior allievo). </w:t>
      </w:r>
    </w:p>
    <w:p w:rsidR="00216557" w:rsidRPr="00216557" w:rsidRDefault="00216557" w:rsidP="00216557">
      <w:pPr>
        <w:rPr>
          <w:rFonts w:ascii="Century Gothic" w:hAnsi="Century Gothic"/>
          <w:lang w:val="it-IT"/>
        </w:rPr>
      </w:pPr>
      <w:r w:rsidRPr="00216557">
        <w:rPr>
          <w:rFonts w:ascii="Century Gothic" w:hAnsi="Century Gothic"/>
          <w:lang w:val="it-IT"/>
        </w:rPr>
        <w:t xml:space="preserve">Dall’inizio degli anni ’70 ha prodotto più di 50 film per il cinema, tra cui cinque film di Gianni Amelio, cinque film di Marco Bellocchio, tre film di Alain </w:t>
      </w:r>
      <w:proofErr w:type="spellStart"/>
      <w:r w:rsidRPr="00216557">
        <w:rPr>
          <w:rFonts w:ascii="Century Gothic" w:hAnsi="Century Gothic"/>
          <w:lang w:val="it-IT"/>
        </w:rPr>
        <w:t>Resnais</w:t>
      </w:r>
      <w:proofErr w:type="spellEnd"/>
      <w:r w:rsidRPr="00216557">
        <w:rPr>
          <w:rFonts w:ascii="Century Gothic" w:hAnsi="Century Gothic"/>
          <w:lang w:val="it-IT"/>
        </w:rPr>
        <w:t xml:space="preserve">, sei film di Gianfranco </w:t>
      </w:r>
      <w:proofErr w:type="spellStart"/>
      <w:r w:rsidRPr="00216557">
        <w:rPr>
          <w:rFonts w:ascii="Century Gothic" w:hAnsi="Century Gothic"/>
          <w:lang w:val="it-IT"/>
        </w:rPr>
        <w:t>Mingozzi</w:t>
      </w:r>
      <w:proofErr w:type="spellEnd"/>
      <w:r w:rsidRPr="00216557">
        <w:rPr>
          <w:rFonts w:ascii="Century Gothic" w:hAnsi="Century Gothic"/>
          <w:lang w:val="it-IT"/>
        </w:rPr>
        <w:t xml:space="preserve">, tre film di Emidio Greco, e film di (in ordine alfabetico): Olivier </w:t>
      </w:r>
      <w:proofErr w:type="spellStart"/>
      <w:r w:rsidRPr="00216557">
        <w:rPr>
          <w:rFonts w:ascii="Century Gothic" w:hAnsi="Century Gothic"/>
          <w:lang w:val="it-IT"/>
        </w:rPr>
        <w:t>Assayas</w:t>
      </w:r>
      <w:proofErr w:type="spellEnd"/>
      <w:r w:rsidRPr="00216557">
        <w:rPr>
          <w:rFonts w:ascii="Century Gothic" w:hAnsi="Century Gothic"/>
          <w:lang w:val="it-IT"/>
        </w:rPr>
        <w:t xml:space="preserve">, Andrea </w:t>
      </w:r>
      <w:proofErr w:type="spellStart"/>
      <w:r w:rsidRPr="00216557">
        <w:rPr>
          <w:rFonts w:ascii="Century Gothic" w:hAnsi="Century Gothic"/>
          <w:lang w:val="it-IT"/>
        </w:rPr>
        <w:t>Barzini</w:t>
      </w:r>
      <w:proofErr w:type="spellEnd"/>
      <w:r w:rsidRPr="00216557">
        <w:rPr>
          <w:rFonts w:ascii="Century Gothic" w:hAnsi="Century Gothic"/>
          <w:lang w:val="it-IT"/>
        </w:rPr>
        <w:t xml:space="preserve">, Michel </w:t>
      </w:r>
      <w:proofErr w:type="spellStart"/>
      <w:r w:rsidRPr="00216557">
        <w:rPr>
          <w:rFonts w:ascii="Century Gothic" w:hAnsi="Century Gothic"/>
          <w:lang w:val="it-IT"/>
        </w:rPr>
        <w:t>Blanc</w:t>
      </w:r>
      <w:proofErr w:type="spellEnd"/>
      <w:r w:rsidRPr="00216557">
        <w:rPr>
          <w:rFonts w:ascii="Century Gothic" w:hAnsi="Century Gothic"/>
          <w:lang w:val="it-IT"/>
        </w:rPr>
        <w:t xml:space="preserve">, </w:t>
      </w:r>
      <w:proofErr w:type="spellStart"/>
      <w:r w:rsidRPr="00216557">
        <w:rPr>
          <w:rFonts w:ascii="Century Gothic" w:hAnsi="Century Gothic"/>
          <w:lang w:val="it-IT"/>
        </w:rPr>
        <w:t>Sergei</w:t>
      </w:r>
      <w:proofErr w:type="spellEnd"/>
      <w:r w:rsidRPr="00216557">
        <w:rPr>
          <w:rFonts w:ascii="Century Gothic" w:hAnsi="Century Gothic"/>
          <w:lang w:val="it-IT"/>
        </w:rPr>
        <w:t xml:space="preserve"> </w:t>
      </w:r>
      <w:proofErr w:type="spellStart"/>
      <w:r w:rsidRPr="00216557">
        <w:rPr>
          <w:rFonts w:ascii="Century Gothic" w:hAnsi="Century Gothic"/>
          <w:lang w:val="it-IT"/>
        </w:rPr>
        <w:t>Bodrov</w:t>
      </w:r>
      <w:proofErr w:type="spellEnd"/>
      <w:r w:rsidRPr="00216557">
        <w:rPr>
          <w:rFonts w:ascii="Century Gothic" w:hAnsi="Century Gothic"/>
          <w:lang w:val="it-IT"/>
        </w:rPr>
        <w:t xml:space="preserve">, Marco Colli, Gianni Da Campo, </w:t>
      </w:r>
      <w:proofErr w:type="spellStart"/>
      <w:r w:rsidR="00373577">
        <w:rPr>
          <w:rFonts w:ascii="Century Gothic" w:hAnsi="Century Gothic"/>
          <w:lang w:val="it-IT"/>
        </w:rPr>
        <w:t>Manoel</w:t>
      </w:r>
      <w:proofErr w:type="spellEnd"/>
      <w:r w:rsidR="00373577">
        <w:rPr>
          <w:rFonts w:ascii="Century Gothic" w:hAnsi="Century Gothic"/>
          <w:lang w:val="it-IT"/>
        </w:rPr>
        <w:t xml:space="preserve"> De Oliveira, </w:t>
      </w:r>
      <w:r w:rsidRPr="00216557">
        <w:rPr>
          <w:rFonts w:ascii="Century Gothic" w:hAnsi="Century Gothic"/>
          <w:lang w:val="it-IT"/>
        </w:rPr>
        <w:t xml:space="preserve">Peter Del Monte, Vittorio De Seta, Villi Hermann, </w:t>
      </w:r>
      <w:proofErr w:type="spellStart"/>
      <w:r w:rsidRPr="00216557">
        <w:rPr>
          <w:rFonts w:ascii="Century Gothic" w:hAnsi="Century Gothic"/>
          <w:lang w:val="it-IT"/>
        </w:rPr>
        <w:t>Otar</w:t>
      </w:r>
      <w:proofErr w:type="spellEnd"/>
      <w:r w:rsidRPr="00216557">
        <w:rPr>
          <w:rFonts w:ascii="Century Gothic" w:hAnsi="Century Gothic"/>
          <w:lang w:val="it-IT"/>
        </w:rPr>
        <w:t xml:space="preserve"> </w:t>
      </w:r>
      <w:proofErr w:type="spellStart"/>
      <w:r w:rsidRPr="00216557">
        <w:rPr>
          <w:rFonts w:ascii="Century Gothic" w:hAnsi="Century Gothic"/>
          <w:lang w:val="it-IT"/>
        </w:rPr>
        <w:t>Iosseliani</w:t>
      </w:r>
      <w:proofErr w:type="spellEnd"/>
      <w:r w:rsidRPr="00216557">
        <w:rPr>
          <w:rFonts w:ascii="Century Gothic" w:hAnsi="Century Gothic"/>
          <w:lang w:val="it-IT"/>
        </w:rPr>
        <w:t xml:space="preserve">, </w:t>
      </w:r>
      <w:proofErr w:type="spellStart"/>
      <w:r w:rsidRPr="00216557">
        <w:rPr>
          <w:rFonts w:ascii="Century Gothic" w:hAnsi="Century Gothic"/>
          <w:lang w:val="it-IT"/>
        </w:rPr>
        <w:t>Jon</w:t>
      </w:r>
      <w:proofErr w:type="spellEnd"/>
      <w:r w:rsidRPr="00216557">
        <w:rPr>
          <w:rFonts w:ascii="Century Gothic" w:hAnsi="Century Gothic"/>
          <w:lang w:val="it-IT"/>
        </w:rPr>
        <w:t xml:space="preserve"> </w:t>
      </w:r>
      <w:proofErr w:type="spellStart"/>
      <w:r w:rsidRPr="00216557">
        <w:rPr>
          <w:rFonts w:ascii="Century Gothic" w:hAnsi="Century Gothic"/>
          <w:lang w:val="it-IT"/>
        </w:rPr>
        <w:t>Jost</w:t>
      </w:r>
      <w:proofErr w:type="spellEnd"/>
      <w:r w:rsidRPr="00216557">
        <w:rPr>
          <w:rFonts w:ascii="Century Gothic" w:hAnsi="Century Gothic"/>
          <w:lang w:val="it-IT"/>
        </w:rPr>
        <w:t xml:space="preserve">, Luigi Magni, </w:t>
      </w:r>
      <w:proofErr w:type="spellStart"/>
      <w:r w:rsidRPr="00216557">
        <w:rPr>
          <w:rFonts w:ascii="Century Gothic" w:hAnsi="Century Gothic"/>
          <w:lang w:val="it-IT"/>
        </w:rPr>
        <w:t>Tsai</w:t>
      </w:r>
      <w:proofErr w:type="spellEnd"/>
      <w:r w:rsidRPr="00216557">
        <w:rPr>
          <w:rFonts w:ascii="Century Gothic" w:hAnsi="Century Gothic"/>
          <w:lang w:val="it-IT"/>
        </w:rPr>
        <w:t xml:space="preserve"> </w:t>
      </w:r>
      <w:proofErr w:type="spellStart"/>
      <w:r w:rsidRPr="00216557">
        <w:rPr>
          <w:rFonts w:ascii="Century Gothic" w:hAnsi="Century Gothic"/>
          <w:lang w:val="it-IT"/>
        </w:rPr>
        <w:t>Ming-Liang</w:t>
      </w:r>
      <w:proofErr w:type="spellEnd"/>
      <w:r w:rsidRPr="00216557">
        <w:rPr>
          <w:rFonts w:ascii="Century Gothic" w:hAnsi="Century Gothic"/>
          <w:lang w:val="it-IT"/>
        </w:rPr>
        <w:t xml:space="preserve">, </w:t>
      </w:r>
      <w:proofErr w:type="spellStart"/>
      <w:r w:rsidRPr="00216557">
        <w:rPr>
          <w:rFonts w:ascii="Century Gothic" w:hAnsi="Century Gothic"/>
          <w:lang w:val="it-IT"/>
        </w:rPr>
        <w:t>Vulgaris</w:t>
      </w:r>
      <w:proofErr w:type="spellEnd"/>
      <w:r w:rsidRPr="00216557">
        <w:rPr>
          <w:rFonts w:ascii="Century Gothic" w:hAnsi="Century Gothic"/>
          <w:lang w:val="it-IT"/>
        </w:rPr>
        <w:t xml:space="preserve"> </w:t>
      </w:r>
      <w:proofErr w:type="spellStart"/>
      <w:r w:rsidRPr="00216557">
        <w:rPr>
          <w:rFonts w:ascii="Century Gothic" w:hAnsi="Century Gothic"/>
          <w:lang w:val="it-IT"/>
        </w:rPr>
        <w:t>Pantelis</w:t>
      </w:r>
      <w:proofErr w:type="spellEnd"/>
      <w:r w:rsidRPr="00216557">
        <w:rPr>
          <w:rFonts w:ascii="Century Gothic" w:hAnsi="Century Gothic"/>
          <w:lang w:val="it-IT"/>
        </w:rPr>
        <w:t xml:space="preserve">, Christine Pascal, </w:t>
      </w:r>
      <w:proofErr w:type="spellStart"/>
      <w:r w:rsidRPr="00216557">
        <w:rPr>
          <w:rFonts w:ascii="Century Gothic" w:hAnsi="Century Gothic"/>
          <w:lang w:val="it-IT"/>
        </w:rPr>
        <w:t>Memé</w:t>
      </w:r>
      <w:proofErr w:type="spellEnd"/>
      <w:r w:rsidRPr="00216557">
        <w:rPr>
          <w:rFonts w:ascii="Century Gothic" w:hAnsi="Century Gothic"/>
          <w:lang w:val="it-IT"/>
        </w:rPr>
        <w:t xml:space="preserve"> </w:t>
      </w:r>
      <w:proofErr w:type="spellStart"/>
      <w:r w:rsidRPr="00216557">
        <w:rPr>
          <w:rFonts w:ascii="Century Gothic" w:hAnsi="Century Gothic"/>
          <w:lang w:val="it-IT"/>
        </w:rPr>
        <w:t>Perlini</w:t>
      </w:r>
      <w:proofErr w:type="spellEnd"/>
      <w:r w:rsidRPr="00216557">
        <w:rPr>
          <w:rFonts w:ascii="Century Gothic" w:hAnsi="Century Gothic"/>
          <w:lang w:val="it-IT"/>
        </w:rPr>
        <w:t xml:space="preserve">, Duccio </w:t>
      </w:r>
      <w:proofErr w:type="spellStart"/>
      <w:r w:rsidRPr="00216557">
        <w:rPr>
          <w:rFonts w:ascii="Century Gothic" w:hAnsi="Century Gothic"/>
          <w:lang w:val="it-IT"/>
        </w:rPr>
        <w:t>Tessari</w:t>
      </w:r>
      <w:proofErr w:type="spellEnd"/>
      <w:r w:rsidRPr="00216557">
        <w:rPr>
          <w:rFonts w:ascii="Century Gothic" w:hAnsi="Century Gothic"/>
          <w:lang w:val="it-IT"/>
        </w:rPr>
        <w:t xml:space="preserve">, Jacques Rivette, Jean Marie </w:t>
      </w:r>
      <w:proofErr w:type="spellStart"/>
      <w:r w:rsidRPr="00216557">
        <w:rPr>
          <w:rFonts w:ascii="Century Gothic" w:hAnsi="Century Gothic"/>
          <w:lang w:val="it-IT"/>
        </w:rPr>
        <w:t>Straub</w:t>
      </w:r>
      <w:proofErr w:type="spellEnd"/>
      <w:r w:rsidRPr="00216557">
        <w:rPr>
          <w:rFonts w:ascii="Century Gothic" w:hAnsi="Century Gothic"/>
          <w:lang w:val="it-IT"/>
        </w:rPr>
        <w:t xml:space="preserve"> e </w:t>
      </w:r>
      <w:proofErr w:type="spellStart"/>
      <w:r w:rsidRPr="00216557">
        <w:rPr>
          <w:rFonts w:ascii="Century Gothic" w:hAnsi="Century Gothic"/>
          <w:lang w:val="it-IT"/>
        </w:rPr>
        <w:t>Danièle</w:t>
      </w:r>
      <w:proofErr w:type="spellEnd"/>
      <w:r w:rsidRPr="00216557">
        <w:rPr>
          <w:rFonts w:ascii="Century Gothic" w:hAnsi="Century Gothic"/>
          <w:lang w:val="it-IT"/>
        </w:rPr>
        <w:t xml:space="preserve"> </w:t>
      </w:r>
      <w:proofErr w:type="spellStart"/>
      <w:r w:rsidRPr="00216557">
        <w:rPr>
          <w:rFonts w:ascii="Century Gothic" w:hAnsi="Century Gothic"/>
          <w:lang w:val="it-IT"/>
        </w:rPr>
        <w:t>Huillet</w:t>
      </w:r>
      <w:proofErr w:type="spellEnd"/>
      <w:r w:rsidRPr="00216557">
        <w:rPr>
          <w:rFonts w:ascii="Century Gothic" w:hAnsi="Century Gothic"/>
          <w:lang w:val="it-IT"/>
        </w:rPr>
        <w:t xml:space="preserve">, </w:t>
      </w:r>
      <w:proofErr w:type="spellStart"/>
      <w:r w:rsidRPr="00216557">
        <w:rPr>
          <w:rFonts w:ascii="Century Gothic" w:hAnsi="Century Gothic"/>
          <w:lang w:val="it-IT"/>
        </w:rPr>
        <w:t>Frans</w:t>
      </w:r>
      <w:proofErr w:type="spellEnd"/>
      <w:r w:rsidRPr="00216557">
        <w:rPr>
          <w:rFonts w:ascii="Century Gothic" w:hAnsi="Century Gothic"/>
          <w:lang w:val="it-IT"/>
        </w:rPr>
        <w:t xml:space="preserve"> </w:t>
      </w:r>
      <w:proofErr w:type="spellStart"/>
      <w:r w:rsidRPr="00216557">
        <w:rPr>
          <w:rFonts w:ascii="Century Gothic" w:hAnsi="Century Gothic"/>
          <w:lang w:val="it-IT"/>
        </w:rPr>
        <w:t>Weisz</w:t>
      </w:r>
      <w:proofErr w:type="spellEnd"/>
      <w:r w:rsidRPr="00216557">
        <w:rPr>
          <w:rFonts w:ascii="Century Gothic" w:hAnsi="Century Gothic"/>
          <w:lang w:val="it-IT"/>
        </w:rPr>
        <w:t>.</w:t>
      </w:r>
    </w:p>
    <w:p w:rsidR="00216557" w:rsidRPr="00216557" w:rsidRDefault="00216557" w:rsidP="00216557">
      <w:pPr>
        <w:rPr>
          <w:rFonts w:ascii="Century Gothic" w:hAnsi="Century Gothic"/>
          <w:lang w:val="it-IT"/>
        </w:rPr>
      </w:pPr>
      <w:r w:rsidRPr="00216557">
        <w:rPr>
          <w:rFonts w:ascii="Century Gothic" w:hAnsi="Century Gothic"/>
          <w:lang w:val="it-IT"/>
        </w:rPr>
        <w:t xml:space="preserve">Alla scoperta di nuovi registi, ha prodotto “opere prime” di: Matteo </w:t>
      </w:r>
      <w:proofErr w:type="spellStart"/>
      <w:r w:rsidRPr="00216557">
        <w:rPr>
          <w:rFonts w:ascii="Century Gothic" w:hAnsi="Century Gothic"/>
          <w:lang w:val="it-IT"/>
        </w:rPr>
        <w:t>Bellinelli</w:t>
      </w:r>
      <w:proofErr w:type="spellEnd"/>
      <w:r w:rsidRPr="00216557">
        <w:rPr>
          <w:rFonts w:ascii="Century Gothic" w:hAnsi="Century Gothic"/>
          <w:lang w:val="it-IT"/>
        </w:rPr>
        <w:t xml:space="preserve">, Fabrizio Casini, Massimo Costa, Mario </w:t>
      </w:r>
      <w:proofErr w:type="spellStart"/>
      <w:r w:rsidRPr="00216557">
        <w:rPr>
          <w:rFonts w:ascii="Century Gothic" w:hAnsi="Century Gothic"/>
          <w:lang w:val="it-IT"/>
        </w:rPr>
        <w:t>Garriba</w:t>
      </w:r>
      <w:proofErr w:type="spellEnd"/>
      <w:r w:rsidRPr="00216557">
        <w:rPr>
          <w:rFonts w:ascii="Century Gothic" w:hAnsi="Century Gothic"/>
          <w:lang w:val="it-IT"/>
        </w:rPr>
        <w:t xml:space="preserve">, </w:t>
      </w:r>
      <w:proofErr w:type="spellStart"/>
      <w:r w:rsidRPr="00216557">
        <w:rPr>
          <w:rFonts w:ascii="Century Gothic" w:hAnsi="Century Gothic"/>
          <w:lang w:val="it-IT"/>
        </w:rPr>
        <w:t>Xavier</w:t>
      </w:r>
      <w:proofErr w:type="spellEnd"/>
      <w:r w:rsidRPr="00216557">
        <w:rPr>
          <w:rFonts w:ascii="Century Gothic" w:hAnsi="Century Gothic"/>
          <w:lang w:val="it-IT"/>
        </w:rPr>
        <w:t xml:space="preserve"> </w:t>
      </w:r>
      <w:proofErr w:type="spellStart"/>
      <w:r w:rsidRPr="00216557">
        <w:rPr>
          <w:rFonts w:ascii="Century Gothic" w:hAnsi="Century Gothic"/>
          <w:lang w:val="it-IT"/>
        </w:rPr>
        <w:t>Koller</w:t>
      </w:r>
      <w:proofErr w:type="spellEnd"/>
      <w:r w:rsidRPr="00216557">
        <w:rPr>
          <w:rFonts w:ascii="Century Gothic" w:hAnsi="Century Gothic"/>
          <w:lang w:val="it-IT"/>
        </w:rPr>
        <w:t xml:space="preserve">, </w:t>
      </w:r>
      <w:proofErr w:type="spellStart"/>
      <w:r w:rsidRPr="00216557">
        <w:rPr>
          <w:rFonts w:ascii="Century Gothic" w:hAnsi="Century Gothic"/>
          <w:lang w:val="it-IT"/>
        </w:rPr>
        <w:t>Nikos</w:t>
      </w:r>
      <w:proofErr w:type="spellEnd"/>
      <w:r w:rsidRPr="00216557">
        <w:rPr>
          <w:rFonts w:ascii="Century Gothic" w:hAnsi="Century Gothic"/>
          <w:lang w:val="it-IT"/>
        </w:rPr>
        <w:t xml:space="preserve"> </w:t>
      </w:r>
      <w:proofErr w:type="spellStart"/>
      <w:r w:rsidRPr="00216557">
        <w:rPr>
          <w:rFonts w:ascii="Century Gothic" w:hAnsi="Century Gothic"/>
          <w:lang w:val="it-IT"/>
        </w:rPr>
        <w:t>Kornilios</w:t>
      </w:r>
      <w:proofErr w:type="spellEnd"/>
      <w:r w:rsidRPr="00216557">
        <w:rPr>
          <w:rFonts w:ascii="Century Gothic" w:hAnsi="Century Gothic"/>
          <w:lang w:val="it-IT"/>
        </w:rPr>
        <w:t xml:space="preserve">, Armando </w:t>
      </w:r>
      <w:proofErr w:type="spellStart"/>
      <w:r w:rsidRPr="00216557">
        <w:rPr>
          <w:rFonts w:ascii="Century Gothic" w:hAnsi="Century Gothic"/>
          <w:lang w:val="it-IT"/>
        </w:rPr>
        <w:t>Manni</w:t>
      </w:r>
      <w:proofErr w:type="spellEnd"/>
      <w:r w:rsidRPr="00216557">
        <w:rPr>
          <w:rFonts w:ascii="Century Gothic" w:hAnsi="Century Gothic"/>
          <w:lang w:val="it-IT"/>
        </w:rPr>
        <w:t xml:space="preserve">, Maria de </w:t>
      </w:r>
      <w:proofErr w:type="spellStart"/>
      <w:r w:rsidRPr="00216557">
        <w:rPr>
          <w:rFonts w:ascii="Century Gothic" w:hAnsi="Century Gothic"/>
          <w:lang w:val="it-IT"/>
        </w:rPr>
        <w:t>Medeiros</w:t>
      </w:r>
      <w:proofErr w:type="spellEnd"/>
      <w:r w:rsidRPr="00216557">
        <w:rPr>
          <w:rFonts w:ascii="Century Gothic" w:hAnsi="Century Gothic"/>
          <w:lang w:val="it-IT"/>
        </w:rPr>
        <w:t xml:space="preserve">, Ivo B. </w:t>
      </w:r>
      <w:proofErr w:type="spellStart"/>
      <w:r w:rsidRPr="00216557">
        <w:rPr>
          <w:rFonts w:ascii="Century Gothic" w:hAnsi="Century Gothic"/>
          <w:lang w:val="it-IT"/>
        </w:rPr>
        <w:t>Micheli</w:t>
      </w:r>
      <w:proofErr w:type="spellEnd"/>
      <w:r w:rsidRPr="00216557">
        <w:rPr>
          <w:rFonts w:ascii="Century Gothic" w:hAnsi="Century Gothic"/>
          <w:lang w:val="it-IT"/>
        </w:rPr>
        <w:t xml:space="preserve">, Giovanni Morricone, Angelo </w:t>
      </w:r>
      <w:proofErr w:type="spellStart"/>
      <w:r w:rsidRPr="00216557">
        <w:rPr>
          <w:rFonts w:ascii="Century Gothic" w:hAnsi="Century Gothic"/>
          <w:lang w:val="it-IT"/>
        </w:rPr>
        <w:t>Pasquini</w:t>
      </w:r>
      <w:proofErr w:type="spellEnd"/>
      <w:r w:rsidRPr="00216557">
        <w:rPr>
          <w:rFonts w:ascii="Century Gothic" w:hAnsi="Century Gothic"/>
          <w:lang w:val="it-IT"/>
        </w:rPr>
        <w:t xml:space="preserve">, Salvatore </w:t>
      </w:r>
      <w:proofErr w:type="spellStart"/>
      <w:r w:rsidRPr="00216557">
        <w:rPr>
          <w:rFonts w:ascii="Century Gothic" w:hAnsi="Century Gothic"/>
          <w:lang w:val="it-IT"/>
        </w:rPr>
        <w:t>Piscicelli</w:t>
      </w:r>
      <w:proofErr w:type="spellEnd"/>
      <w:r w:rsidRPr="00216557">
        <w:rPr>
          <w:rFonts w:ascii="Century Gothic" w:hAnsi="Century Gothic"/>
          <w:lang w:val="it-IT"/>
        </w:rPr>
        <w:t xml:space="preserve">, Luigi </w:t>
      </w:r>
      <w:proofErr w:type="spellStart"/>
      <w:r w:rsidRPr="00216557">
        <w:rPr>
          <w:rFonts w:ascii="Century Gothic" w:hAnsi="Century Gothic"/>
          <w:lang w:val="it-IT"/>
        </w:rPr>
        <w:t>Sardiello</w:t>
      </w:r>
      <w:proofErr w:type="spellEnd"/>
      <w:r w:rsidRPr="00216557">
        <w:rPr>
          <w:rFonts w:ascii="Century Gothic" w:hAnsi="Century Gothic"/>
          <w:lang w:val="it-IT"/>
        </w:rPr>
        <w:t xml:space="preserve">, Luciano </w:t>
      </w:r>
      <w:proofErr w:type="spellStart"/>
      <w:r w:rsidRPr="00216557">
        <w:rPr>
          <w:rFonts w:ascii="Century Gothic" w:hAnsi="Century Gothic"/>
          <w:lang w:val="it-IT"/>
        </w:rPr>
        <w:t>Tovoli</w:t>
      </w:r>
      <w:proofErr w:type="spellEnd"/>
      <w:r w:rsidRPr="00216557">
        <w:rPr>
          <w:rFonts w:ascii="Century Gothic" w:hAnsi="Century Gothic"/>
          <w:lang w:val="it-IT"/>
        </w:rPr>
        <w:t xml:space="preserve">, Jonathan </w:t>
      </w:r>
      <w:proofErr w:type="spellStart"/>
      <w:r w:rsidRPr="00216557">
        <w:rPr>
          <w:rFonts w:ascii="Century Gothic" w:hAnsi="Century Gothic"/>
          <w:lang w:val="it-IT"/>
        </w:rPr>
        <w:t>Zarantonello</w:t>
      </w:r>
      <w:proofErr w:type="spellEnd"/>
      <w:r w:rsidRPr="00216557">
        <w:rPr>
          <w:rFonts w:ascii="Century Gothic" w:hAnsi="Century Gothic"/>
          <w:lang w:val="it-IT"/>
        </w:rPr>
        <w:t>.</w:t>
      </w:r>
    </w:p>
    <w:p w:rsidR="00216557" w:rsidRPr="00216557" w:rsidRDefault="00216557" w:rsidP="00216557">
      <w:pPr>
        <w:rPr>
          <w:rFonts w:ascii="Century Gothic" w:hAnsi="Century Gothic"/>
          <w:lang w:val="it-IT"/>
        </w:rPr>
      </w:pPr>
      <w:r w:rsidRPr="00216557">
        <w:rPr>
          <w:rFonts w:ascii="Century Gothic" w:hAnsi="Century Gothic"/>
          <w:lang w:val="it-IT"/>
        </w:rPr>
        <w:t xml:space="preserve">Questi film hanno raccolto nei festival di tutto il mondo numerosi premi e riconoscimenti, tra cui un Premio Oscar, due Palme d’oro ed un Gran Premio della Giuria al Festival di Cannes, un Leone d’Argento al Festival di Venezia, Orso d’oro e d’argento al Festival di Berlino, Pardo d’oro, d’argento e di bronzo al Festival di Locarno, molti "David di Donatello", "Nastri d'Argento", “Globi d’oro”, "Grolle d'Oro", Premi Goya in Spagna, KRO Film </w:t>
      </w:r>
      <w:proofErr w:type="spellStart"/>
      <w:r w:rsidRPr="00216557">
        <w:rPr>
          <w:rFonts w:ascii="Century Gothic" w:hAnsi="Century Gothic"/>
          <w:lang w:val="it-IT"/>
        </w:rPr>
        <w:t>Prijs</w:t>
      </w:r>
      <w:proofErr w:type="spellEnd"/>
      <w:r w:rsidRPr="00216557">
        <w:rPr>
          <w:rFonts w:ascii="Century Gothic" w:hAnsi="Century Gothic"/>
          <w:lang w:val="it-IT"/>
        </w:rPr>
        <w:t xml:space="preserve"> in Olanda, Premi ai Festival di Valencia, Siviglia, Rio de Janeiro, Hong Kong, Shanghai etc. etc.</w:t>
      </w:r>
    </w:p>
    <w:p w:rsidR="00903DA5" w:rsidRPr="00216557" w:rsidRDefault="00903DA5" w:rsidP="00216557">
      <w:pPr>
        <w:rPr>
          <w:rFonts w:ascii="Century Gothic" w:hAnsi="Century Gothic"/>
          <w:lang w:val="it-IT"/>
        </w:rPr>
      </w:pPr>
    </w:p>
    <w:p w:rsidR="00903DA5" w:rsidRDefault="00903DA5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</w:rPr>
      </w:pPr>
    </w:p>
    <w:p w:rsidR="00903DA5" w:rsidRDefault="00903DA5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</w:rPr>
      </w:pPr>
    </w:p>
    <w:p w:rsidR="00903DA5" w:rsidRDefault="00903DA5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</w:rPr>
      </w:pPr>
    </w:p>
    <w:p w:rsidR="00903DA5" w:rsidRDefault="00903DA5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</w:rPr>
      </w:pPr>
    </w:p>
    <w:p w:rsidR="00903DA5" w:rsidRDefault="00903DA5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</w:rPr>
      </w:pPr>
    </w:p>
    <w:p w:rsidR="00903DA5" w:rsidRDefault="00903DA5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</w:rPr>
      </w:pPr>
    </w:p>
    <w:p w:rsidR="00903DA5" w:rsidRDefault="00903DA5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color w:val="auto"/>
          <w:sz w:val="20"/>
        </w:rPr>
      </w:pPr>
    </w:p>
    <w:p w:rsidR="00ED1399" w:rsidRDefault="00ED1399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b/>
          <w:i/>
          <w:iCs/>
          <w:color w:val="auto"/>
          <w:sz w:val="20"/>
        </w:rPr>
      </w:pPr>
      <w:r w:rsidRPr="00A95653">
        <w:rPr>
          <w:rFonts w:ascii="Century Gothic" w:hAnsi="Century Gothic"/>
          <w:b/>
          <w:color w:val="auto"/>
          <w:sz w:val="20"/>
        </w:rPr>
        <w:t xml:space="preserve">SINOSSI </w:t>
      </w:r>
      <w:r w:rsidR="00771707">
        <w:rPr>
          <w:rFonts w:ascii="Century Gothic" w:hAnsi="Century Gothic"/>
          <w:b/>
          <w:color w:val="auto"/>
          <w:sz w:val="20"/>
        </w:rPr>
        <w:t>–</w:t>
      </w:r>
      <w:r w:rsidRPr="00A95653">
        <w:rPr>
          <w:rFonts w:ascii="Century Gothic" w:hAnsi="Century Gothic"/>
          <w:b/>
          <w:color w:val="auto"/>
          <w:sz w:val="20"/>
        </w:rPr>
        <w:t xml:space="preserve"> </w:t>
      </w:r>
      <w:r w:rsidRPr="0082765B">
        <w:rPr>
          <w:rFonts w:ascii="Century Gothic" w:hAnsi="Century Gothic"/>
          <w:b/>
          <w:i/>
          <w:iCs/>
          <w:color w:val="auto"/>
          <w:sz w:val="20"/>
        </w:rPr>
        <w:t>SYNOPSIS</w:t>
      </w:r>
    </w:p>
    <w:p w:rsidR="00333FA5" w:rsidRPr="00903DA5" w:rsidRDefault="00333FA5" w:rsidP="00903D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b/>
          <w:color w:val="auto"/>
          <w:sz w:val="20"/>
        </w:rPr>
      </w:pPr>
    </w:p>
    <w:p w:rsidR="00ED1399" w:rsidRDefault="00ED1399" w:rsidP="00ED1399">
      <w:pPr>
        <w:rPr>
          <w:rFonts w:ascii="Century Gothic" w:hAnsi="Century Gothic" w:cs="Arial"/>
          <w:sz w:val="28"/>
          <w:szCs w:val="28"/>
          <w:lang w:val="it-IT"/>
        </w:rPr>
      </w:pPr>
      <w:r w:rsidRPr="008E5825">
        <w:rPr>
          <w:rFonts w:ascii="Century Gothic" w:hAnsi="Century Gothic" w:cs="Arial"/>
          <w:sz w:val="28"/>
          <w:szCs w:val="28"/>
          <w:lang w:val="it-IT"/>
        </w:rPr>
        <w:t>In un paese del Sud, due donne diverse per età</w:t>
      </w:r>
      <w:r w:rsidR="00F81D1E">
        <w:rPr>
          <w:rFonts w:ascii="Century Gothic" w:hAnsi="Century Gothic" w:cs="Arial"/>
          <w:sz w:val="28"/>
          <w:szCs w:val="28"/>
          <w:lang w:val="it-IT"/>
        </w:rPr>
        <w:t xml:space="preserve"> ed</w:t>
      </w:r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 esperienze, si incontrano. Rosa è una ragazzina di 17 anni, aggrappata ad un amore adolescenziale che</w:t>
      </w:r>
      <w:r>
        <w:rPr>
          <w:rFonts w:ascii="Century Gothic" w:hAnsi="Century Gothic" w:cs="Arial"/>
          <w:sz w:val="28"/>
          <w:szCs w:val="28"/>
          <w:lang w:val="it-IT"/>
        </w:rPr>
        <w:t>,</w:t>
      </w:r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 spera</w:t>
      </w:r>
      <w:r>
        <w:rPr>
          <w:rFonts w:ascii="Century Gothic" w:hAnsi="Century Gothic" w:cs="Arial"/>
          <w:sz w:val="28"/>
          <w:szCs w:val="28"/>
          <w:lang w:val="it-IT"/>
        </w:rPr>
        <w:t>,</w:t>
      </w:r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 la porti lontano, anche da un padre con cui non riesce a parlare. </w:t>
      </w:r>
      <w:proofErr w:type="spellStart"/>
      <w:r w:rsidRPr="008E5825">
        <w:rPr>
          <w:rFonts w:ascii="Century Gothic" w:hAnsi="Century Gothic" w:cs="Arial"/>
          <w:sz w:val="28"/>
          <w:szCs w:val="28"/>
          <w:lang w:val="it-IT"/>
        </w:rPr>
        <w:t>Gladys</w:t>
      </w:r>
      <w:proofErr w:type="spellEnd"/>
      <w:r w:rsidRPr="008E5825">
        <w:rPr>
          <w:rFonts w:ascii="Century Gothic" w:hAnsi="Century Gothic" w:cs="Arial"/>
          <w:sz w:val="28"/>
          <w:szCs w:val="28"/>
          <w:lang w:val="it-IT"/>
        </w:rPr>
        <w:t>, circa  40 anni, è tornata dal Venezuela con pochi soldi, è nubile, lavora ed ha abdicato a</w:t>
      </w:r>
      <w:r>
        <w:rPr>
          <w:rFonts w:ascii="Century Gothic" w:hAnsi="Century Gothic" w:cs="Arial"/>
          <w:sz w:val="28"/>
          <w:szCs w:val="28"/>
          <w:lang w:val="it-IT"/>
        </w:rPr>
        <w:t xml:space="preserve"> quasi tutti </w:t>
      </w:r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i suoi sogni. Fino a quando incontra Aldo che le fa credere alla possibilità di una vita nuova, ma è solo un’illusione. </w:t>
      </w:r>
    </w:p>
    <w:p w:rsidR="00ED1399" w:rsidRPr="008E5825" w:rsidRDefault="00ED1399" w:rsidP="00ED1399">
      <w:pPr>
        <w:rPr>
          <w:rFonts w:ascii="Century Gothic" w:hAnsi="Century Gothic" w:cs="Arial"/>
          <w:sz w:val="28"/>
          <w:szCs w:val="28"/>
          <w:lang w:val="it-IT"/>
        </w:rPr>
      </w:pPr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In un laboratorio sotto il livello stradale, senza finestre, vessate da un padrone che vorrebbe essere simpatico ed elegante, ma che è rozzo e manesco, Rosa e </w:t>
      </w:r>
      <w:proofErr w:type="spellStart"/>
      <w:r w:rsidRPr="008E5825">
        <w:rPr>
          <w:rFonts w:ascii="Century Gothic" w:hAnsi="Century Gothic" w:cs="Arial"/>
          <w:sz w:val="28"/>
          <w:szCs w:val="28"/>
          <w:lang w:val="it-IT"/>
        </w:rPr>
        <w:t>Gladys</w:t>
      </w:r>
      <w:proofErr w:type="spellEnd"/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 confezionano tessuti e tute sportive. </w:t>
      </w:r>
    </w:p>
    <w:p w:rsidR="00ED1399" w:rsidRPr="008E5825" w:rsidRDefault="00ED1399" w:rsidP="00ED1399">
      <w:pPr>
        <w:rPr>
          <w:rFonts w:ascii="Century Gothic" w:hAnsi="Century Gothic" w:cs="Arial"/>
          <w:sz w:val="28"/>
          <w:szCs w:val="28"/>
          <w:lang w:val="it-IT"/>
        </w:rPr>
      </w:pPr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Tutto per 2 euro l’ora. </w:t>
      </w:r>
    </w:p>
    <w:p w:rsidR="00ED1399" w:rsidRPr="008E5825" w:rsidRDefault="00ED1399" w:rsidP="00ED1399">
      <w:pPr>
        <w:rPr>
          <w:rFonts w:ascii="Century Gothic" w:hAnsi="Century Gothic" w:cs="Arial"/>
          <w:sz w:val="28"/>
          <w:szCs w:val="28"/>
          <w:lang w:val="it-IT"/>
        </w:rPr>
      </w:pPr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Sullo sfondo della vita del paese, tra </w:t>
      </w:r>
      <w:r>
        <w:rPr>
          <w:rFonts w:ascii="Century Gothic" w:hAnsi="Century Gothic" w:cs="Arial"/>
          <w:sz w:val="28"/>
          <w:szCs w:val="28"/>
          <w:lang w:val="it-IT"/>
        </w:rPr>
        <w:t xml:space="preserve">i </w:t>
      </w:r>
      <w:r w:rsidRPr="008E5825">
        <w:rPr>
          <w:rFonts w:ascii="Century Gothic" w:hAnsi="Century Gothic" w:cs="Arial"/>
          <w:sz w:val="28"/>
          <w:szCs w:val="28"/>
          <w:lang w:val="it-IT"/>
        </w:rPr>
        <w:t>bar e</w:t>
      </w:r>
      <w:r>
        <w:rPr>
          <w:rFonts w:ascii="Century Gothic" w:hAnsi="Century Gothic" w:cs="Arial"/>
          <w:sz w:val="28"/>
          <w:szCs w:val="28"/>
          <w:lang w:val="it-IT"/>
        </w:rPr>
        <w:t xml:space="preserve"> i</w:t>
      </w:r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 lavori precari, Rosa e </w:t>
      </w:r>
      <w:proofErr w:type="spellStart"/>
      <w:r w:rsidRPr="008E5825">
        <w:rPr>
          <w:rFonts w:ascii="Century Gothic" w:hAnsi="Century Gothic" w:cs="Arial"/>
          <w:sz w:val="28"/>
          <w:szCs w:val="28"/>
          <w:lang w:val="it-IT"/>
        </w:rPr>
        <w:t>Gladys</w:t>
      </w:r>
      <w:proofErr w:type="spellEnd"/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  sperano, ridono, amano. </w:t>
      </w:r>
      <w:r w:rsidR="00CC0B5E">
        <w:rPr>
          <w:rFonts w:ascii="Century Gothic" w:hAnsi="Century Gothic" w:cs="Arial"/>
          <w:sz w:val="28"/>
          <w:szCs w:val="28"/>
          <w:lang w:val="it-IT"/>
        </w:rPr>
        <w:t>U</w:t>
      </w:r>
      <w:r w:rsidRPr="008E5825">
        <w:rPr>
          <w:rFonts w:ascii="Century Gothic" w:hAnsi="Century Gothic" w:cs="Arial"/>
          <w:sz w:val="28"/>
          <w:szCs w:val="28"/>
          <w:lang w:val="it-IT"/>
        </w:rPr>
        <w:t xml:space="preserve">n incendio divampato accidentalmente nella fabbrica le travolgerà. </w:t>
      </w:r>
    </w:p>
    <w:p w:rsidR="00ED1399" w:rsidRPr="008E5825" w:rsidRDefault="00ED1399" w:rsidP="00ED1399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entury Gothic" w:hAnsi="Century Gothic"/>
          <w:b/>
          <w:color w:val="auto"/>
          <w:sz w:val="20"/>
        </w:rPr>
      </w:pPr>
      <w:r w:rsidRPr="008E5825">
        <w:rPr>
          <w:rFonts w:ascii="Century Gothic" w:hAnsi="Century Gothic" w:cs="Arial"/>
          <w:sz w:val="28"/>
          <w:szCs w:val="28"/>
        </w:rPr>
        <w:t>Le troveranno abbracciate. Solo una delle due ce la farà</w:t>
      </w:r>
      <w:r>
        <w:rPr>
          <w:rFonts w:ascii="Century Gothic" w:hAnsi="Century Gothic" w:cs="Arial"/>
          <w:sz w:val="28"/>
          <w:szCs w:val="28"/>
        </w:rPr>
        <w:t>.</w:t>
      </w:r>
    </w:p>
    <w:p w:rsidR="00ED1399" w:rsidRDefault="00ED1399" w:rsidP="00ED1399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entury Gothic" w:hAnsi="Century Gothic"/>
          <w:b/>
          <w:color w:val="auto"/>
          <w:sz w:val="20"/>
        </w:rPr>
      </w:pPr>
    </w:p>
    <w:p w:rsidR="00ED1399" w:rsidRDefault="00ED1399" w:rsidP="00ED1399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entury Gothic" w:hAnsi="Century Gothic"/>
          <w:b/>
          <w:color w:val="auto"/>
          <w:sz w:val="20"/>
        </w:rPr>
      </w:pPr>
    </w:p>
    <w:p w:rsidR="00B41036" w:rsidRPr="00A95653" w:rsidRDefault="00B41036" w:rsidP="00ED1399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entury Gothic" w:hAnsi="Century Gothic"/>
          <w:b/>
          <w:color w:val="auto"/>
          <w:sz w:val="20"/>
        </w:rPr>
      </w:pPr>
    </w:p>
    <w:p w:rsidR="00ED1399" w:rsidRDefault="00ED1399" w:rsidP="00333F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b/>
          <w:i/>
          <w:iCs/>
          <w:color w:val="auto"/>
          <w:sz w:val="20"/>
        </w:rPr>
      </w:pPr>
      <w:r w:rsidRPr="003B46C6">
        <w:rPr>
          <w:rFonts w:ascii="Century Gothic" w:hAnsi="Century Gothic"/>
          <w:b/>
          <w:color w:val="auto"/>
          <w:sz w:val="20"/>
        </w:rPr>
        <w:t xml:space="preserve">NOTE </w:t>
      </w:r>
      <w:proofErr w:type="spellStart"/>
      <w:r w:rsidRPr="003B46C6">
        <w:rPr>
          <w:rFonts w:ascii="Century Gothic" w:hAnsi="Century Gothic"/>
          <w:b/>
          <w:color w:val="auto"/>
          <w:sz w:val="20"/>
        </w:rPr>
        <w:t>DI</w:t>
      </w:r>
      <w:proofErr w:type="spellEnd"/>
      <w:r w:rsidRPr="003B46C6">
        <w:rPr>
          <w:rFonts w:ascii="Century Gothic" w:hAnsi="Century Gothic"/>
          <w:b/>
          <w:color w:val="auto"/>
          <w:sz w:val="20"/>
        </w:rPr>
        <w:t xml:space="preserve"> REGIA - </w:t>
      </w:r>
      <w:r w:rsidRPr="0082765B">
        <w:rPr>
          <w:rFonts w:ascii="Century Gothic" w:hAnsi="Century Gothic"/>
          <w:b/>
          <w:i/>
          <w:iCs/>
          <w:color w:val="auto"/>
          <w:sz w:val="20"/>
        </w:rPr>
        <w:t>DIRECTOR’S NOTE</w:t>
      </w:r>
    </w:p>
    <w:p w:rsidR="00333FA5" w:rsidRPr="00333FA5" w:rsidRDefault="00333FA5" w:rsidP="00333FA5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b/>
          <w:i/>
          <w:iCs/>
          <w:color w:val="auto"/>
          <w:sz w:val="20"/>
        </w:rPr>
      </w:pPr>
    </w:p>
    <w:p w:rsidR="00615470" w:rsidRDefault="00615470" w:rsidP="00ED1399">
      <w:pPr>
        <w:rPr>
          <w:rFonts w:ascii="Century Gothic" w:hAnsi="Century Gothic" w:cs="Arial"/>
          <w:sz w:val="28"/>
          <w:szCs w:val="28"/>
          <w:lang w:val="it-IT"/>
        </w:rPr>
      </w:pPr>
      <w:r>
        <w:rPr>
          <w:rFonts w:ascii="Century Gothic" w:hAnsi="Century Gothic" w:cs="Arial"/>
          <w:sz w:val="28"/>
          <w:szCs w:val="28"/>
          <w:lang w:val="it-IT"/>
        </w:rPr>
        <w:t xml:space="preserve">Per scrivere con Donata </w:t>
      </w:r>
      <w:proofErr w:type="spellStart"/>
      <w:r>
        <w:rPr>
          <w:rFonts w:ascii="Century Gothic" w:hAnsi="Century Gothic" w:cs="Arial"/>
          <w:sz w:val="28"/>
          <w:szCs w:val="28"/>
          <w:lang w:val="it-IT"/>
        </w:rPr>
        <w:t>Carelli</w:t>
      </w:r>
      <w:proofErr w:type="spellEnd"/>
      <w:r>
        <w:rPr>
          <w:rFonts w:ascii="Century Gothic" w:hAnsi="Century Gothic" w:cs="Arial"/>
          <w:sz w:val="28"/>
          <w:szCs w:val="28"/>
          <w:lang w:val="it-IT"/>
        </w:rPr>
        <w:t xml:space="preserve"> “Due euro l’ora”</w:t>
      </w:r>
      <w:r w:rsidR="00ED1399" w:rsidRPr="008517AD">
        <w:rPr>
          <w:rFonts w:ascii="Century Gothic" w:hAnsi="Century Gothic" w:cs="Arial"/>
          <w:sz w:val="28"/>
          <w:szCs w:val="28"/>
          <w:lang w:val="it-IT"/>
        </w:rPr>
        <w:t xml:space="preserve"> </w:t>
      </w:r>
      <w:r>
        <w:rPr>
          <w:rFonts w:ascii="Century Gothic" w:hAnsi="Century Gothic" w:cs="Arial"/>
          <w:sz w:val="28"/>
          <w:szCs w:val="28"/>
          <w:lang w:val="it-IT"/>
        </w:rPr>
        <w:t>s</w:t>
      </w:r>
      <w:r w:rsidR="00ED1399" w:rsidRPr="008517AD">
        <w:rPr>
          <w:rFonts w:ascii="Century Gothic" w:hAnsi="Century Gothic" w:cs="Arial"/>
          <w:sz w:val="28"/>
          <w:szCs w:val="28"/>
          <w:lang w:val="it-IT"/>
        </w:rPr>
        <w:t xml:space="preserve">ono partito da un fatto di cronaca accaduto nel 2006 nella bassa Campania. </w:t>
      </w:r>
    </w:p>
    <w:p w:rsidR="00496E24" w:rsidRDefault="00615470" w:rsidP="00ED1399">
      <w:pPr>
        <w:rPr>
          <w:rFonts w:ascii="Century Gothic" w:hAnsi="Century Gothic" w:cs="Arial"/>
          <w:sz w:val="28"/>
          <w:szCs w:val="28"/>
          <w:lang w:val="it-IT"/>
        </w:rPr>
      </w:pPr>
      <w:r w:rsidRPr="008517AD">
        <w:rPr>
          <w:rFonts w:ascii="Century Gothic" w:hAnsi="Century Gothic" w:cs="Arial"/>
          <w:sz w:val="28"/>
          <w:szCs w:val="28"/>
          <w:lang w:val="it-IT"/>
        </w:rPr>
        <w:t xml:space="preserve">La storia di Giovanna Curcio e Annamaria </w:t>
      </w:r>
      <w:proofErr w:type="spellStart"/>
      <w:r w:rsidRPr="008517AD">
        <w:rPr>
          <w:rFonts w:ascii="Century Gothic" w:hAnsi="Century Gothic" w:cs="Arial"/>
          <w:sz w:val="28"/>
          <w:szCs w:val="28"/>
          <w:lang w:val="it-IT"/>
        </w:rPr>
        <w:t>Mercadante</w:t>
      </w:r>
      <w:proofErr w:type="spellEnd"/>
      <w:r w:rsidR="00496E24">
        <w:rPr>
          <w:rFonts w:ascii="Century Gothic" w:hAnsi="Century Gothic" w:cs="Arial"/>
          <w:sz w:val="28"/>
          <w:szCs w:val="28"/>
          <w:lang w:val="it-IT"/>
        </w:rPr>
        <w:t>.</w:t>
      </w:r>
    </w:p>
    <w:p w:rsidR="00ED1399" w:rsidRDefault="00ED1399" w:rsidP="00ED1399">
      <w:pPr>
        <w:rPr>
          <w:rFonts w:ascii="Century Gothic" w:hAnsi="Century Gothic" w:cs="Arial"/>
          <w:sz w:val="28"/>
          <w:szCs w:val="28"/>
          <w:lang w:val="it-IT"/>
        </w:rPr>
      </w:pPr>
      <w:r w:rsidRPr="008517AD">
        <w:rPr>
          <w:rFonts w:ascii="Century Gothic" w:hAnsi="Century Gothic" w:cs="Arial"/>
          <w:sz w:val="28"/>
          <w:szCs w:val="28"/>
          <w:lang w:val="it-IT"/>
        </w:rPr>
        <w:t>L’idea iniziale era quella di raccontare il lavoro che non c’è</w:t>
      </w:r>
      <w:r w:rsidR="00496E24">
        <w:rPr>
          <w:rFonts w:ascii="Century Gothic" w:hAnsi="Century Gothic" w:cs="Arial"/>
          <w:sz w:val="28"/>
          <w:szCs w:val="28"/>
          <w:lang w:val="it-IT"/>
        </w:rPr>
        <w:t>,</w:t>
      </w:r>
      <w:r w:rsidRPr="008517AD">
        <w:rPr>
          <w:rFonts w:ascii="Century Gothic" w:hAnsi="Century Gothic" w:cs="Arial"/>
          <w:sz w:val="28"/>
          <w:szCs w:val="28"/>
          <w:lang w:val="it-IT"/>
        </w:rPr>
        <w:t xml:space="preserve"> </w:t>
      </w:r>
    </w:p>
    <w:p w:rsidR="00ED1399" w:rsidRDefault="00496E24" w:rsidP="00216557">
      <w:pPr>
        <w:rPr>
          <w:rFonts w:ascii="Century Gothic" w:hAnsi="Century Gothic" w:cs="Arial"/>
          <w:sz w:val="28"/>
          <w:szCs w:val="28"/>
          <w:lang w:val="it-IT"/>
        </w:rPr>
      </w:pPr>
      <w:r>
        <w:rPr>
          <w:rFonts w:ascii="Century Gothic" w:hAnsi="Century Gothic" w:cs="Arial"/>
          <w:sz w:val="28"/>
          <w:szCs w:val="28"/>
          <w:lang w:val="it-IT"/>
        </w:rPr>
        <w:t xml:space="preserve">ma </w:t>
      </w:r>
      <w:r w:rsidR="00ED1399" w:rsidRPr="008517AD">
        <w:rPr>
          <w:rFonts w:ascii="Century Gothic" w:hAnsi="Century Gothic" w:cs="Arial"/>
          <w:sz w:val="28"/>
          <w:szCs w:val="28"/>
          <w:lang w:val="it-IT"/>
        </w:rPr>
        <w:t xml:space="preserve"> ho deciso di raccontare il  lavoro, com’è oggi, attraverso le storie di donne che sperano che la vita possa cambiare, anche in un Paese che resta sempre uguale a se stesso.</w:t>
      </w:r>
      <w:r w:rsidR="00615470">
        <w:rPr>
          <w:rFonts w:ascii="Century Gothic" w:hAnsi="Century Gothic" w:cs="Arial"/>
          <w:sz w:val="28"/>
          <w:szCs w:val="28"/>
          <w:lang w:val="it-IT"/>
        </w:rPr>
        <w:t xml:space="preserve"> </w:t>
      </w:r>
    </w:p>
    <w:p w:rsidR="00496E24" w:rsidRDefault="00496E24" w:rsidP="00615470">
      <w:pPr>
        <w:rPr>
          <w:rFonts w:ascii="Century Gothic" w:hAnsi="Century Gothic" w:cs="Arial"/>
          <w:sz w:val="28"/>
          <w:szCs w:val="28"/>
          <w:lang w:val="it-IT"/>
        </w:rPr>
      </w:pPr>
    </w:p>
    <w:p w:rsidR="00615470" w:rsidRPr="00615470" w:rsidRDefault="00615470" w:rsidP="00615470">
      <w:pPr>
        <w:rPr>
          <w:rFonts w:ascii="Century Gothic" w:hAnsi="Century Gothic" w:cs="Arial"/>
          <w:sz w:val="28"/>
          <w:szCs w:val="28"/>
          <w:lang w:val="it-IT"/>
        </w:rPr>
      </w:pP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Due euro l’ora parla del Sud. </w:t>
      </w:r>
    </w:p>
    <w:p w:rsidR="00615470" w:rsidRPr="00615470" w:rsidRDefault="00615470" w:rsidP="00615470">
      <w:pPr>
        <w:rPr>
          <w:rFonts w:ascii="Century Gothic" w:hAnsi="Century Gothic" w:cs="Arial"/>
          <w:sz w:val="28"/>
          <w:szCs w:val="28"/>
          <w:lang w:val="it-IT"/>
        </w:rPr>
      </w:pP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E’ un film sul lavoro, sull’amore e sull’adolescenza che fugge. </w:t>
      </w:r>
    </w:p>
    <w:p w:rsidR="00615470" w:rsidRPr="00615470" w:rsidRDefault="00615470" w:rsidP="00615470">
      <w:pPr>
        <w:rPr>
          <w:rFonts w:ascii="Century Gothic" w:hAnsi="Century Gothic" w:cs="Arial"/>
          <w:sz w:val="28"/>
          <w:szCs w:val="28"/>
          <w:lang w:val="it-IT"/>
        </w:rPr>
      </w:pP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Tre storie parallele: quella di </w:t>
      </w:r>
      <w:proofErr w:type="spellStart"/>
      <w:r w:rsidRPr="00496E24">
        <w:rPr>
          <w:rFonts w:ascii="Century Gothic" w:hAnsi="Century Gothic" w:cs="Arial"/>
          <w:i/>
          <w:sz w:val="28"/>
          <w:szCs w:val="28"/>
          <w:lang w:val="it-IT"/>
        </w:rPr>
        <w:t>Gladys</w:t>
      </w:r>
      <w:proofErr w:type="spellEnd"/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, interpretata da </w:t>
      </w:r>
      <w:r w:rsidRPr="00496E24">
        <w:rPr>
          <w:rFonts w:ascii="Century Gothic" w:hAnsi="Century Gothic" w:cs="Arial"/>
          <w:b/>
          <w:sz w:val="28"/>
          <w:szCs w:val="28"/>
          <w:lang w:val="it-IT"/>
        </w:rPr>
        <w:t>Chiara Baffi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, che attraverso l’amore per </w:t>
      </w:r>
      <w:r w:rsidR="00496E24" w:rsidRPr="00496E24">
        <w:rPr>
          <w:rFonts w:ascii="Century Gothic" w:hAnsi="Century Gothic" w:cs="Arial"/>
          <w:i/>
          <w:sz w:val="28"/>
          <w:szCs w:val="28"/>
          <w:lang w:val="it-IT"/>
        </w:rPr>
        <w:t>Aldo</w:t>
      </w:r>
      <w:r w:rsidR="00496E24">
        <w:rPr>
          <w:rFonts w:ascii="Century Gothic" w:hAnsi="Century Gothic" w:cs="Arial"/>
          <w:sz w:val="28"/>
          <w:szCs w:val="28"/>
          <w:lang w:val="it-IT"/>
        </w:rPr>
        <w:t xml:space="preserve"> 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un insegnante di palestra, interpretato da </w:t>
      </w:r>
      <w:r w:rsidRPr="00496E24">
        <w:rPr>
          <w:rFonts w:ascii="Century Gothic" w:hAnsi="Century Gothic" w:cs="Arial"/>
          <w:b/>
          <w:sz w:val="28"/>
          <w:szCs w:val="28"/>
          <w:lang w:val="it-IT"/>
        </w:rPr>
        <w:t xml:space="preserve">Paolo </w:t>
      </w:r>
      <w:proofErr w:type="spellStart"/>
      <w:r w:rsidRPr="00496E24">
        <w:rPr>
          <w:rFonts w:ascii="Century Gothic" w:hAnsi="Century Gothic" w:cs="Arial"/>
          <w:b/>
          <w:sz w:val="28"/>
          <w:szCs w:val="28"/>
          <w:lang w:val="it-IT"/>
        </w:rPr>
        <w:t>Gasparini</w:t>
      </w:r>
      <w:proofErr w:type="spellEnd"/>
      <w:r w:rsidRPr="00615470">
        <w:rPr>
          <w:rFonts w:ascii="Century Gothic" w:hAnsi="Century Gothic" w:cs="Arial"/>
          <w:sz w:val="28"/>
          <w:szCs w:val="28"/>
          <w:lang w:val="it-IT"/>
        </w:rPr>
        <w:t>, cerca il riscatto da una vita che passa in un garage a cucire tessuti</w:t>
      </w:r>
      <w:r w:rsidR="00EC0199">
        <w:rPr>
          <w:rFonts w:ascii="Century Gothic" w:hAnsi="Century Gothic" w:cs="Arial"/>
          <w:sz w:val="28"/>
          <w:szCs w:val="28"/>
          <w:lang w:val="it-IT"/>
        </w:rPr>
        <w:t>.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 </w:t>
      </w:r>
      <w:r w:rsidRPr="00496E24">
        <w:rPr>
          <w:rFonts w:ascii="Century Gothic" w:hAnsi="Century Gothic" w:cs="Arial"/>
          <w:i/>
          <w:sz w:val="28"/>
          <w:szCs w:val="28"/>
          <w:lang w:val="it-IT"/>
        </w:rPr>
        <w:t>Blasi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, </w:t>
      </w:r>
      <w:r w:rsidR="00EC0199" w:rsidRPr="00615470">
        <w:rPr>
          <w:rFonts w:ascii="Century Gothic" w:hAnsi="Century Gothic" w:cs="Arial"/>
          <w:sz w:val="28"/>
          <w:szCs w:val="28"/>
          <w:lang w:val="it-IT"/>
        </w:rPr>
        <w:t>un piccolo imprenditore “in nero”</w:t>
      </w:r>
      <w:r w:rsidR="00EC0199">
        <w:rPr>
          <w:rFonts w:ascii="Century Gothic" w:hAnsi="Century Gothic" w:cs="Arial"/>
          <w:sz w:val="28"/>
          <w:szCs w:val="28"/>
          <w:lang w:val="it-IT"/>
        </w:rPr>
        <w:t>,</w:t>
      </w:r>
      <w:r w:rsidR="00EC0199" w:rsidRPr="00615470">
        <w:rPr>
          <w:rFonts w:ascii="Century Gothic" w:hAnsi="Century Gothic" w:cs="Arial"/>
          <w:sz w:val="28"/>
          <w:szCs w:val="28"/>
          <w:lang w:val="it-IT"/>
        </w:rPr>
        <w:t xml:space="preserve"> 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a interpretarlo è </w:t>
      </w:r>
      <w:r w:rsidRPr="00496E24">
        <w:rPr>
          <w:rFonts w:ascii="Century Gothic" w:hAnsi="Century Gothic" w:cs="Arial"/>
          <w:b/>
          <w:sz w:val="28"/>
          <w:szCs w:val="28"/>
          <w:lang w:val="it-IT"/>
        </w:rPr>
        <w:t xml:space="preserve">Peppe </w:t>
      </w:r>
      <w:proofErr w:type="spellStart"/>
      <w:r w:rsidRPr="00496E24">
        <w:rPr>
          <w:rFonts w:ascii="Century Gothic" w:hAnsi="Century Gothic" w:cs="Arial"/>
          <w:b/>
          <w:sz w:val="28"/>
          <w:szCs w:val="28"/>
          <w:lang w:val="it-IT"/>
        </w:rPr>
        <w:t>Servillo</w:t>
      </w:r>
      <w:proofErr w:type="spellEnd"/>
      <w:r w:rsidR="00EC0199">
        <w:rPr>
          <w:rFonts w:ascii="Century Gothic" w:hAnsi="Century Gothic" w:cs="Arial"/>
          <w:sz w:val="28"/>
          <w:szCs w:val="28"/>
          <w:lang w:val="it-IT"/>
        </w:rPr>
        <w:t xml:space="preserve">, </w:t>
      </w:r>
      <w:r w:rsidRPr="00615470">
        <w:rPr>
          <w:rFonts w:ascii="Century Gothic" w:hAnsi="Century Gothic" w:cs="Arial"/>
          <w:sz w:val="28"/>
          <w:szCs w:val="28"/>
          <w:lang w:val="it-IT"/>
        </w:rPr>
        <w:t>un uomo aggressivo che a causa della crisi ha adatta</w:t>
      </w:r>
      <w:r w:rsidR="00496E24">
        <w:rPr>
          <w:rFonts w:ascii="Century Gothic" w:hAnsi="Century Gothic" w:cs="Arial"/>
          <w:sz w:val="28"/>
          <w:szCs w:val="28"/>
          <w:lang w:val="it-IT"/>
        </w:rPr>
        <w:t>to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 </w:t>
      </w:r>
      <w:r w:rsidR="00EC0199">
        <w:rPr>
          <w:rFonts w:ascii="Century Gothic" w:hAnsi="Century Gothic" w:cs="Arial"/>
          <w:sz w:val="28"/>
          <w:szCs w:val="28"/>
          <w:lang w:val="it-IT"/>
        </w:rPr>
        <w:t xml:space="preserve">un </w:t>
      </w:r>
      <w:r w:rsidR="00EC0199" w:rsidRPr="00615470">
        <w:rPr>
          <w:rFonts w:ascii="Century Gothic" w:hAnsi="Century Gothic" w:cs="Arial"/>
          <w:sz w:val="28"/>
          <w:szCs w:val="28"/>
          <w:lang w:val="it-IT"/>
        </w:rPr>
        <w:t xml:space="preserve">garage </w:t>
      </w:r>
      <w:r w:rsidR="00EC0199">
        <w:rPr>
          <w:rFonts w:ascii="Century Gothic" w:hAnsi="Century Gothic" w:cs="Arial"/>
          <w:sz w:val="28"/>
          <w:szCs w:val="28"/>
          <w:lang w:val="it-IT"/>
        </w:rPr>
        <w:t>a sartoria abusiva.</w:t>
      </w:r>
    </w:p>
    <w:p w:rsidR="00615470" w:rsidRPr="00615470" w:rsidRDefault="00615470" w:rsidP="00615470">
      <w:pPr>
        <w:rPr>
          <w:rFonts w:ascii="Century Gothic" w:hAnsi="Century Gothic" w:cs="Arial"/>
          <w:sz w:val="28"/>
          <w:szCs w:val="28"/>
          <w:lang w:val="it-IT"/>
        </w:rPr>
      </w:pP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Poi c’è </w:t>
      </w:r>
      <w:r w:rsidRPr="00496E24">
        <w:rPr>
          <w:rFonts w:ascii="Century Gothic" w:hAnsi="Century Gothic" w:cs="Arial"/>
          <w:i/>
          <w:sz w:val="28"/>
          <w:szCs w:val="28"/>
          <w:lang w:val="it-IT"/>
        </w:rPr>
        <w:t>Rosa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, interpretata da </w:t>
      </w:r>
      <w:r w:rsidRPr="00496E24">
        <w:rPr>
          <w:rFonts w:ascii="Century Gothic" w:hAnsi="Century Gothic" w:cs="Arial"/>
          <w:b/>
          <w:sz w:val="28"/>
          <w:szCs w:val="28"/>
          <w:lang w:val="it-IT"/>
        </w:rPr>
        <w:t xml:space="preserve">Alessandra </w:t>
      </w:r>
      <w:proofErr w:type="spellStart"/>
      <w:r w:rsidRPr="00496E24">
        <w:rPr>
          <w:rFonts w:ascii="Century Gothic" w:hAnsi="Century Gothic" w:cs="Arial"/>
          <w:b/>
          <w:sz w:val="28"/>
          <w:szCs w:val="28"/>
          <w:lang w:val="it-IT"/>
        </w:rPr>
        <w:t>Mascarucci</w:t>
      </w:r>
      <w:proofErr w:type="spellEnd"/>
      <w:r>
        <w:rPr>
          <w:rFonts w:ascii="Century Gothic" w:hAnsi="Century Gothic" w:cs="Arial"/>
          <w:sz w:val="28"/>
          <w:szCs w:val="28"/>
          <w:lang w:val="it-IT"/>
        </w:rPr>
        <w:t>,</w:t>
      </w:r>
      <w:r w:rsidR="00EC0199">
        <w:rPr>
          <w:rFonts w:ascii="Century Gothic" w:hAnsi="Century Gothic" w:cs="Arial"/>
          <w:sz w:val="28"/>
          <w:szCs w:val="28"/>
          <w:lang w:val="it-IT"/>
        </w:rPr>
        <w:t xml:space="preserve"> 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per la prima volta sullo schermo, che vive la sua adolescenza tra il sogno di fuga </w:t>
      </w:r>
      <w:r w:rsidRPr="00615470">
        <w:rPr>
          <w:rFonts w:ascii="Century Gothic" w:hAnsi="Century Gothic" w:cs="Arial"/>
          <w:sz w:val="28"/>
          <w:szCs w:val="28"/>
          <w:lang w:val="it-IT"/>
        </w:rPr>
        <w:lastRenderedPageBreak/>
        <w:t xml:space="preserve">da una realtà che le va stretta, il sogno d’amore con </w:t>
      </w:r>
      <w:r w:rsidRPr="00496E24">
        <w:rPr>
          <w:rFonts w:ascii="Century Gothic" w:hAnsi="Century Gothic" w:cs="Arial"/>
          <w:i/>
          <w:sz w:val="28"/>
          <w:szCs w:val="28"/>
          <w:lang w:val="it-IT"/>
        </w:rPr>
        <w:t>Nicola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 e il rapporto conflittuale con il padre </w:t>
      </w:r>
      <w:r w:rsidRPr="00496E24">
        <w:rPr>
          <w:rFonts w:ascii="Century Gothic" w:hAnsi="Century Gothic" w:cs="Arial"/>
          <w:i/>
          <w:sz w:val="28"/>
          <w:szCs w:val="28"/>
          <w:lang w:val="it-IT"/>
        </w:rPr>
        <w:t>Franco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, spesso assente perché autotrasportatore su tratte lunghe. </w:t>
      </w:r>
    </w:p>
    <w:p w:rsidR="00615470" w:rsidRPr="00615470" w:rsidRDefault="00615470" w:rsidP="00615470">
      <w:pPr>
        <w:rPr>
          <w:rFonts w:ascii="Century Gothic" w:hAnsi="Century Gothic" w:cs="Arial"/>
          <w:sz w:val="28"/>
          <w:szCs w:val="28"/>
          <w:lang w:val="it-IT"/>
        </w:rPr>
      </w:pP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Rosa cerca di vivere i suoi sogni senza perdere il contatto con la realtà e per questo va anche lei a lavorare nel garage di Blasi dove diventa amica di </w:t>
      </w:r>
      <w:proofErr w:type="spellStart"/>
      <w:r w:rsidRPr="00615470">
        <w:rPr>
          <w:rFonts w:ascii="Century Gothic" w:hAnsi="Century Gothic" w:cs="Arial"/>
          <w:sz w:val="28"/>
          <w:szCs w:val="28"/>
          <w:lang w:val="it-IT"/>
        </w:rPr>
        <w:t>Gladys</w:t>
      </w:r>
      <w:proofErr w:type="spellEnd"/>
      <w:r w:rsidRPr="00615470">
        <w:rPr>
          <w:rFonts w:ascii="Century Gothic" w:hAnsi="Century Gothic" w:cs="Arial"/>
          <w:sz w:val="28"/>
          <w:szCs w:val="28"/>
          <w:lang w:val="it-IT"/>
        </w:rPr>
        <w:t>.</w:t>
      </w:r>
    </w:p>
    <w:p w:rsidR="00615470" w:rsidRPr="00615470" w:rsidRDefault="00615470" w:rsidP="00615470">
      <w:pPr>
        <w:rPr>
          <w:rFonts w:ascii="Century Gothic" w:hAnsi="Century Gothic" w:cs="Arial"/>
          <w:sz w:val="28"/>
          <w:szCs w:val="28"/>
          <w:lang w:val="it-IT"/>
        </w:rPr>
      </w:pP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Nella fabbrica, il lavoro di Rosa, di </w:t>
      </w:r>
      <w:proofErr w:type="spellStart"/>
      <w:r w:rsidRPr="00615470">
        <w:rPr>
          <w:rFonts w:ascii="Century Gothic" w:hAnsi="Century Gothic" w:cs="Arial"/>
          <w:sz w:val="28"/>
          <w:szCs w:val="28"/>
          <w:lang w:val="it-IT"/>
        </w:rPr>
        <w:t>Gladys</w:t>
      </w:r>
      <w:proofErr w:type="spellEnd"/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 e delle altre operaie, va avanti, sotto lo sguardo attento di </w:t>
      </w:r>
      <w:r w:rsidR="00EC0199" w:rsidRPr="00EC0199">
        <w:rPr>
          <w:rFonts w:ascii="Century Gothic" w:hAnsi="Century Gothic" w:cs="Arial"/>
          <w:sz w:val="28"/>
          <w:szCs w:val="28"/>
          <w:lang w:val="it-IT"/>
        </w:rPr>
        <w:t>Blasi</w:t>
      </w:r>
      <w:r w:rsidRPr="00615470">
        <w:rPr>
          <w:rFonts w:ascii="Century Gothic" w:hAnsi="Century Gothic" w:cs="Arial"/>
          <w:sz w:val="28"/>
          <w:szCs w:val="28"/>
          <w:lang w:val="it-IT"/>
        </w:rPr>
        <w:t xml:space="preserve"> ascoltando canzoni neomelodiche e  i racconti della loro vita quotidiana. </w:t>
      </w:r>
    </w:p>
    <w:p w:rsidR="00EC0199" w:rsidRDefault="00EC0199" w:rsidP="00615470">
      <w:pPr>
        <w:rPr>
          <w:rFonts w:ascii="Century Gothic" w:hAnsi="Century Gothic" w:cs="Arial"/>
          <w:sz w:val="28"/>
          <w:szCs w:val="28"/>
          <w:lang w:val="it-IT"/>
        </w:rPr>
      </w:pPr>
    </w:p>
    <w:p w:rsidR="00615470" w:rsidRPr="00615470" w:rsidRDefault="00615470" w:rsidP="00615470">
      <w:pPr>
        <w:rPr>
          <w:rFonts w:ascii="Century Gothic" w:hAnsi="Century Gothic" w:cs="Arial"/>
          <w:sz w:val="28"/>
          <w:szCs w:val="28"/>
          <w:lang w:val="it-IT"/>
        </w:rPr>
      </w:pPr>
      <w:r w:rsidRPr="00615470">
        <w:rPr>
          <w:rFonts w:ascii="Century Gothic" w:hAnsi="Century Gothic" w:cs="Arial"/>
          <w:sz w:val="28"/>
          <w:szCs w:val="28"/>
          <w:lang w:val="it-IT"/>
        </w:rPr>
        <w:t>Così si vive in molti paesi del Sud, inventandosi il lavoro per sopravvivere, senza piangersi troppo addosso, ma pensando, sperando ed aspettando sempre una vita diversa.</w:t>
      </w:r>
    </w:p>
    <w:p w:rsidR="00615470" w:rsidRPr="00615470" w:rsidRDefault="00615470" w:rsidP="00615470">
      <w:pPr>
        <w:rPr>
          <w:rFonts w:ascii="Century Gothic" w:hAnsi="Century Gothic" w:cs="Arial"/>
          <w:sz w:val="28"/>
          <w:szCs w:val="28"/>
          <w:lang w:val="it-IT"/>
        </w:rPr>
      </w:pPr>
      <w:r w:rsidRPr="00615470">
        <w:rPr>
          <w:rFonts w:ascii="Century Gothic" w:hAnsi="Century Gothic" w:cs="Arial"/>
          <w:sz w:val="28"/>
          <w:szCs w:val="28"/>
          <w:lang w:val="it-IT"/>
        </w:rPr>
        <w:t>Fino a che la realtà, in un giorno come un altro, prende il sopravvento e i sogni svaniscono…</w:t>
      </w:r>
    </w:p>
    <w:p w:rsidR="00615470" w:rsidRDefault="00615470" w:rsidP="00216557">
      <w:pPr>
        <w:rPr>
          <w:rFonts w:ascii="Century Gothic" w:hAnsi="Century Gothic" w:cs="Arial"/>
          <w:sz w:val="28"/>
          <w:szCs w:val="28"/>
          <w:lang w:val="it-IT"/>
        </w:rPr>
      </w:pPr>
    </w:p>
    <w:p w:rsidR="00324C39" w:rsidRDefault="00324C39" w:rsidP="00216557">
      <w:pPr>
        <w:rPr>
          <w:rFonts w:ascii="Century Gothic" w:hAnsi="Century Gothic" w:cs="Arial"/>
          <w:sz w:val="28"/>
          <w:szCs w:val="28"/>
          <w:lang w:val="it-IT"/>
        </w:rPr>
      </w:pPr>
    </w:p>
    <w:p w:rsidR="00324C39" w:rsidRDefault="00324C39" w:rsidP="00216557">
      <w:pPr>
        <w:rPr>
          <w:rFonts w:ascii="Century Gothic" w:hAnsi="Century Gothic" w:cs="Arial"/>
          <w:sz w:val="28"/>
          <w:szCs w:val="28"/>
          <w:lang w:val="it-IT"/>
        </w:rPr>
      </w:pPr>
    </w:p>
    <w:p w:rsidR="00324C39" w:rsidRDefault="00324C39" w:rsidP="00324C39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b/>
          <w:color w:val="auto"/>
          <w:sz w:val="20"/>
        </w:rPr>
      </w:pPr>
      <w:r w:rsidRPr="00324C39">
        <w:rPr>
          <w:rFonts w:ascii="Century Gothic" w:hAnsi="Century Gothic"/>
          <w:b/>
          <w:color w:val="auto"/>
          <w:sz w:val="20"/>
        </w:rPr>
        <w:t xml:space="preserve">Note della produzione- </w:t>
      </w:r>
      <w:proofErr w:type="spellStart"/>
      <w:r w:rsidRPr="00324C39">
        <w:rPr>
          <w:rFonts w:ascii="Century Gothic" w:hAnsi="Century Gothic"/>
          <w:b/>
          <w:color w:val="auto"/>
          <w:sz w:val="20"/>
        </w:rPr>
        <w:t>Producer’s</w:t>
      </w:r>
      <w:proofErr w:type="spellEnd"/>
      <w:r w:rsidRPr="00324C39">
        <w:rPr>
          <w:rFonts w:ascii="Century Gothic" w:hAnsi="Century Gothic"/>
          <w:b/>
          <w:color w:val="auto"/>
          <w:sz w:val="20"/>
        </w:rPr>
        <w:t xml:space="preserve"> note</w:t>
      </w:r>
    </w:p>
    <w:p w:rsidR="00324C39" w:rsidRDefault="00324C39" w:rsidP="00324C39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b/>
          <w:color w:val="auto"/>
          <w:sz w:val="20"/>
        </w:rPr>
      </w:pPr>
    </w:p>
    <w:p w:rsidR="00324C39" w:rsidRDefault="00324C39" w:rsidP="00324C39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entury Gothic" w:hAnsi="Century Gothic"/>
          <w:b/>
          <w:color w:val="auto"/>
          <w:sz w:val="20"/>
        </w:rPr>
      </w:pPr>
    </w:p>
    <w:p w:rsidR="00324C39" w:rsidRPr="00324C39" w:rsidRDefault="00324C39" w:rsidP="00324C39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entury Gothic" w:hAnsi="Century Gothic" w:cs="Arial"/>
          <w:sz w:val="28"/>
          <w:szCs w:val="28"/>
          <w:lang w:eastAsia="en-US"/>
        </w:rPr>
      </w:pPr>
      <w:r w:rsidRPr="00324C39">
        <w:rPr>
          <w:rFonts w:ascii="Century Gothic" w:hAnsi="Century Gothic" w:cs="Arial"/>
          <w:sz w:val="28"/>
          <w:szCs w:val="28"/>
          <w:lang w:eastAsia="en-US"/>
        </w:rPr>
        <w:t>Il film è stato realizzato</w:t>
      </w:r>
      <w:r>
        <w:rPr>
          <w:rFonts w:ascii="Century Gothic" w:hAnsi="Century Gothic" w:cs="Arial"/>
          <w:sz w:val="28"/>
          <w:szCs w:val="28"/>
          <w:lang w:eastAsia="en-US"/>
        </w:rPr>
        <w:t xml:space="preserve"> grazie al finanziamento del MIBACT per i film di interesse culturale, opere prime e seconde, al </w:t>
      </w:r>
      <w:proofErr w:type="spellStart"/>
      <w:r>
        <w:rPr>
          <w:rFonts w:ascii="Century Gothic" w:hAnsi="Century Gothic" w:cs="Arial"/>
          <w:sz w:val="28"/>
          <w:szCs w:val="28"/>
          <w:lang w:eastAsia="en-US"/>
        </w:rPr>
        <w:t>preacquisto</w:t>
      </w:r>
      <w:proofErr w:type="spellEnd"/>
      <w:r>
        <w:rPr>
          <w:rFonts w:ascii="Century Gothic" w:hAnsi="Century Gothic" w:cs="Arial"/>
          <w:sz w:val="28"/>
          <w:szCs w:val="28"/>
          <w:lang w:eastAsia="en-US"/>
        </w:rPr>
        <w:t xml:space="preserve"> dei diritti TV da parte di Rai Cinema, all’ospitalità ed alla collaborazione  del Comune di </w:t>
      </w:r>
      <w:proofErr w:type="spellStart"/>
      <w:r>
        <w:rPr>
          <w:rFonts w:ascii="Century Gothic" w:hAnsi="Century Gothic" w:cs="Arial"/>
          <w:sz w:val="28"/>
          <w:szCs w:val="28"/>
          <w:lang w:eastAsia="en-US"/>
        </w:rPr>
        <w:t>Montemarano</w:t>
      </w:r>
      <w:proofErr w:type="spellEnd"/>
      <w:r>
        <w:rPr>
          <w:rFonts w:ascii="Century Gothic" w:hAnsi="Century Gothic" w:cs="Arial"/>
          <w:sz w:val="28"/>
          <w:szCs w:val="28"/>
          <w:lang w:eastAsia="en-US"/>
        </w:rPr>
        <w:t xml:space="preserve"> (AV) e dei suoi abitanti, ed alle norme sul </w:t>
      </w:r>
      <w:proofErr w:type="spellStart"/>
      <w:r>
        <w:rPr>
          <w:rFonts w:ascii="Century Gothic" w:hAnsi="Century Gothic" w:cs="Arial"/>
          <w:sz w:val="28"/>
          <w:szCs w:val="28"/>
          <w:lang w:eastAsia="en-US"/>
        </w:rPr>
        <w:t>Tax</w:t>
      </w:r>
      <w:proofErr w:type="spellEnd"/>
      <w:r>
        <w:rPr>
          <w:rFonts w:ascii="Century Gothic" w:hAnsi="Century Gothic" w:cs="Arial"/>
          <w:sz w:val="28"/>
          <w:szCs w:val="28"/>
          <w:lang w:eastAsia="en-US"/>
        </w:rPr>
        <w:t xml:space="preserve"> </w:t>
      </w:r>
      <w:proofErr w:type="spellStart"/>
      <w:r>
        <w:rPr>
          <w:rFonts w:ascii="Century Gothic" w:hAnsi="Century Gothic" w:cs="Arial"/>
          <w:sz w:val="28"/>
          <w:szCs w:val="28"/>
          <w:lang w:eastAsia="en-US"/>
        </w:rPr>
        <w:t>Credit</w:t>
      </w:r>
      <w:proofErr w:type="spellEnd"/>
      <w:r>
        <w:rPr>
          <w:rFonts w:ascii="Century Gothic" w:hAnsi="Century Gothic" w:cs="Arial"/>
          <w:sz w:val="28"/>
          <w:szCs w:val="28"/>
          <w:lang w:eastAsia="en-US"/>
        </w:rPr>
        <w:t xml:space="preserve"> Interno ed Esterno.</w:t>
      </w:r>
    </w:p>
    <w:sectPr w:rsidR="00324C39" w:rsidRPr="00324C39" w:rsidSect="00CC2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4D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5310"/>
    <w:multiLevelType w:val="multilevel"/>
    <w:tmpl w:val="F656E8A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">
    <w:nsid w:val="4D447D24"/>
    <w:multiLevelType w:val="multilevel"/>
    <w:tmpl w:val="538A6DD2"/>
    <w:lvl w:ilvl="0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  <w:i w:val="0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1399"/>
    <w:rsid w:val="00131BE1"/>
    <w:rsid w:val="00193C7A"/>
    <w:rsid w:val="00206CC1"/>
    <w:rsid w:val="00216557"/>
    <w:rsid w:val="00240360"/>
    <w:rsid w:val="0025137B"/>
    <w:rsid w:val="00324C39"/>
    <w:rsid w:val="00332167"/>
    <w:rsid w:val="00333FA5"/>
    <w:rsid w:val="00373577"/>
    <w:rsid w:val="00496E24"/>
    <w:rsid w:val="00595742"/>
    <w:rsid w:val="00615470"/>
    <w:rsid w:val="007576AB"/>
    <w:rsid w:val="00771707"/>
    <w:rsid w:val="00903DA5"/>
    <w:rsid w:val="00917B50"/>
    <w:rsid w:val="00947177"/>
    <w:rsid w:val="009E5A27"/>
    <w:rsid w:val="00A361C9"/>
    <w:rsid w:val="00AD2D14"/>
    <w:rsid w:val="00B41036"/>
    <w:rsid w:val="00C36DD7"/>
    <w:rsid w:val="00C7059C"/>
    <w:rsid w:val="00CC0B5E"/>
    <w:rsid w:val="00CC2A7B"/>
    <w:rsid w:val="00DC362D"/>
    <w:rsid w:val="00DC5797"/>
    <w:rsid w:val="00E5429D"/>
    <w:rsid w:val="00EC0199"/>
    <w:rsid w:val="00ED1399"/>
    <w:rsid w:val="00F8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399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A">
    <w:name w:val="Modulo vuoto A"/>
    <w:rsid w:val="00ED1399"/>
    <w:pPr>
      <w:spacing w:after="0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D1399"/>
    <w:pPr>
      <w:widowControl/>
      <w:suppressAutoHyphens w:val="0"/>
      <w:jc w:val="both"/>
    </w:pPr>
    <w:rPr>
      <w:rFonts w:ascii="Tahoma" w:eastAsia="Times New Roman" w:hAnsi="Tahoma" w:cs="Tahoma"/>
      <w:b/>
      <w:bCs/>
      <w:color w:val="auto"/>
      <w:sz w:val="22"/>
      <w:szCs w:val="20"/>
      <w:lang w:eastAsia="it-IT"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ED1399"/>
    <w:rPr>
      <w:rFonts w:ascii="Tahoma" w:eastAsia="Times New Roman" w:hAnsi="Tahoma" w:cs="Tahoma"/>
      <w:b/>
      <w:bCs/>
      <w:szCs w:val="20"/>
      <w:lang w:val="en-GB" w:eastAsia="it-IT" w:bidi="he-IL"/>
    </w:rPr>
  </w:style>
  <w:style w:type="character" w:styleId="Collegamentoipertestuale">
    <w:name w:val="Hyperlink"/>
    <w:basedOn w:val="Carpredefinitoparagrafo"/>
    <w:semiHidden/>
    <w:unhideWhenUsed/>
    <w:rsid w:val="00771707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77170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16557"/>
    <w:pPr>
      <w:widowControl/>
      <w:suppressAutoHyphens w:val="0"/>
      <w:spacing w:line="340" w:lineRule="exact"/>
      <w:ind w:right="-289"/>
      <w:jc w:val="center"/>
    </w:pPr>
    <w:rPr>
      <w:rFonts w:ascii="Bookman" w:eastAsia="Times New Roman" w:hAnsi="Bookman"/>
      <w:b/>
      <w:color w:val="auto"/>
      <w:szCs w:val="20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16557"/>
    <w:rPr>
      <w:rFonts w:ascii="Bookman" w:eastAsia="Times New Roman" w:hAnsi="Bookman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uzione@achabfilm.it" TargetMode="External"/><Relationship Id="rId5" Type="http://schemas.openxmlformats.org/officeDocument/2006/relationships/hyperlink" Target="mailto:produzione@achabfil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2016-03-10T11:39:00Z</dcterms:created>
  <dcterms:modified xsi:type="dcterms:W3CDTF">2016-03-10T12:32:00Z</dcterms:modified>
</cp:coreProperties>
</file>